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665" w:rsidRPr="00421665" w:rsidRDefault="00421665" w:rsidP="00421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1665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7316E913" wp14:editId="67D2ED07">
            <wp:extent cx="923290" cy="870585"/>
            <wp:effectExtent l="0" t="0" r="0" b="5715"/>
            <wp:docPr id="8" name="Εικόνα 1" descr="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r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665" w:rsidRPr="00421665" w:rsidRDefault="00421665" w:rsidP="0042166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421665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p w:rsidR="00421665" w:rsidRPr="00421665" w:rsidRDefault="00421665" w:rsidP="0042166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421665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:rsidR="00421665" w:rsidRPr="00421665" w:rsidRDefault="00421665" w:rsidP="00421665">
      <w:pPr>
        <w:numPr>
          <w:ilvl w:val="0"/>
          <w:numId w:val="1"/>
        </w:numPr>
        <w:shd w:val="clear" w:color="auto" w:fill="000000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aps/>
          <w:color w:val="FFFFFF"/>
          <w:sz w:val="24"/>
          <w:szCs w:val="24"/>
          <w:lang w:eastAsia="el-GR"/>
        </w:rPr>
      </w:pPr>
      <w:hyperlink r:id="rId6" w:history="1">
        <w:r w:rsidRPr="00421665">
          <w:rPr>
            <w:rFonts w:ascii="Times New Roman" w:eastAsia="Times New Roman" w:hAnsi="Times New Roman" w:cs="Times New Roman"/>
            <w:caps/>
            <w:color w:val="0000FF"/>
            <w:sz w:val="24"/>
            <w:szCs w:val="24"/>
            <w:lang w:eastAsia="el-GR"/>
          </w:rPr>
          <w:t>AREA 51</w:t>
        </w:r>
      </w:hyperlink>
    </w:p>
    <w:p w:rsidR="00421665" w:rsidRPr="00421665" w:rsidRDefault="00421665" w:rsidP="00421665">
      <w:pPr>
        <w:numPr>
          <w:ilvl w:val="0"/>
          <w:numId w:val="1"/>
        </w:numPr>
        <w:shd w:val="clear" w:color="auto" w:fill="000000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aps/>
          <w:color w:val="FFFFFF"/>
          <w:sz w:val="24"/>
          <w:szCs w:val="24"/>
          <w:lang w:eastAsia="el-GR"/>
        </w:rPr>
      </w:pPr>
      <w:hyperlink r:id="rId7" w:history="1">
        <w:r w:rsidRPr="00421665">
          <w:rPr>
            <w:rFonts w:ascii="Times New Roman" w:eastAsia="Times New Roman" w:hAnsi="Times New Roman" w:cs="Times New Roman"/>
            <w:caps/>
            <w:color w:val="0000FF"/>
            <w:sz w:val="24"/>
            <w:szCs w:val="24"/>
            <w:lang w:eastAsia="el-GR"/>
          </w:rPr>
          <w:t>UNDERCOVER</w:t>
        </w:r>
      </w:hyperlink>
    </w:p>
    <w:p w:rsidR="00421665" w:rsidRPr="00421665" w:rsidRDefault="00421665" w:rsidP="00421665">
      <w:pPr>
        <w:numPr>
          <w:ilvl w:val="0"/>
          <w:numId w:val="1"/>
        </w:numPr>
        <w:shd w:val="clear" w:color="auto" w:fill="000000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aps/>
          <w:color w:val="FFFFFF"/>
          <w:sz w:val="24"/>
          <w:szCs w:val="24"/>
          <w:lang w:eastAsia="el-GR"/>
        </w:rPr>
      </w:pPr>
      <w:hyperlink r:id="rId8" w:history="1">
        <w:r w:rsidRPr="00421665">
          <w:rPr>
            <w:rFonts w:ascii="Times New Roman" w:eastAsia="Times New Roman" w:hAnsi="Times New Roman" w:cs="Times New Roman"/>
            <w:caps/>
            <w:color w:val="0000FF"/>
            <w:sz w:val="24"/>
            <w:szCs w:val="24"/>
            <w:lang w:eastAsia="el-GR"/>
          </w:rPr>
          <w:t>ΕΠΙΚΑΙΡΟΤΗΤΑ</w:t>
        </w:r>
      </w:hyperlink>
    </w:p>
    <w:p w:rsidR="00421665" w:rsidRPr="00421665" w:rsidRDefault="00421665" w:rsidP="00421665">
      <w:pPr>
        <w:numPr>
          <w:ilvl w:val="0"/>
          <w:numId w:val="1"/>
        </w:numPr>
        <w:shd w:val="clear" w:color="auto" w:fill="000000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aps/>
          <w:color w:val="FFFFFF"/>
          <w:sz w:val="24"/>
          <w:szCs w:val="24"/>
          <w:lang w:eastAsia="el-GR"/>
        </w:rPr>
      </w:pPr>
      <w:hyperlink r:id="rId9" w:history="1">
        <w:r w:rsidRPr="00421665">
          <w:rPr>
            <w:rFonts w:ascii="Times New Roman" w:eastAsia="Times New Roman" w:hAnsi="Times New Roman" w:cs="Times New Roman"/>
            <w:caps/>
            <w:color w:val="0000FF"/>
            <w:sz w:val="24"/>
            <w:szCs w:val="24"/>
            <w:lang w:eastAsia="el-GR"/>
          </w:rPr>
          <w:t>AGENT STORIES</w:t>
        </w:r>
      </w:hyperlink>
    </w:p>
    <w:p w:rsidR="00421665" w:rsidRPr="00421665" w:rsidRDefault="00421665" w:rsidP="00421665">
      <w:pPr>
        <w:numPr>
          <w:ilvl w:val="0"/>
          <w:numId w:val="1"/>
        </w:numPr>
        <w:shd w:val="clear" w:color="auto" w:fill="000000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aps/>
          <w:color w:val="FFFFFF"/>
          <w:sz w:val="24"/>
          <w:szCs w:val="24"/>
          <w:lang w:eastAsia="el-GR"/>
        </w:rPr>
      </w:pPr>
      <w:hyperlink r:id="rId10" w:history="1">
        <w:r w:rsidRPr="00421665">
          <w:rPr>
            <w:rFonts w:ascii="Times New Roman" w:eastAsia="Times New Roman" w:hAnsi="Times New Roman" w:cs="Times New Roman"/>
            <w:caps/>
            <w:color w:val="0000FF"/>
            <w:sz w:val="24"/>
            <w:szCs w:val="24"/>
            <w:lang w:eastAsia="el-GR"/>
          </w:rPr>
          <w:t>ΟΙΚΟΝΟΜΙΑ</w:t>
        </w:r>
      </w:hyperlink>
    </w:p>
    <w:p w:rsidR="00421665" w:rsidRPr="00421665" w:rsidRDefault="00421665" w:rsidP="00421665">
      <w:pPr>
        <w:numPr>
          <w:ilvl w:val="0"/>
          <w:numId w:val="1"/>
        </w:numPr>
        <w:shd w:val="clear" w:color="auto" w:fill="000000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aps/>
          <w:color w:val="FFFFFF"/>
          <w:sz w:val="24"/>
          <w:szCs w:val="24"/>
          <w:lang w:eastAsia="el-GR"/>
        </w:rPr>
      </w:pPr>
      <w:hyperlink r:id="rId11" w:history="1">
        <w:r w:rsidRPr="00421665">
          <w:rPr>
            <w:rFonts w:ascii="Times New Roman" w:eastAsia="Times New Roman" w:hAnsi="Times New Roman" w:cs="Times New Roman"/>
            <w:caps/>
            <w:color w:val="0000FF"/>
            <w:sz w:val="24"/>
            <w:szCs w:val="24"/>
            <w:lang w:eastAsia="el-GR"/>
          </w:rPr>
          <w:t>TOP SECRET</w:t>
        </w:r>
      </w:hyperlink>
    </w:p>
    <w:p w:rsidR="00421665" w:rsidRPr="00421665" w:rsidRDefault="00421665" w:rsidP="00421665">
      <w:pPr>
        <w:numPr>
          <w:ilvl w:val="0"/>
          <w:numId w:val="1"/>
        </w:numPr>
        <w:shd w:val="clear" w:color="auto" w:fill="000000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aps/>
          <w:color w:val="FFFFFF"/>
          <w:sz w:val="24"/>
          <w:szCs w:val="24"/>
          <w:lang w:eastAsia="el-GR"/>
        </w:rPr>
      </w:pPr>
      <w:hyperlink r:id="rId12" w:history="1">
        <w:r w:rsidRPr="00421665">
          <w:rPr>
            <w:rFonts w:ascii="Times New Roman" w:eastAsia="Times New Roman" w:hAnsi="Times New Roman" w:cs="Times New Roman"/>
            <w:caps/>
            <w:color w:val="0000FF"/>
            <w:sz w:val="24"/>
            <w:szCs w:val="24"/>
            <w:lang w:eastAsia="el-GR"/>
          </w:rPr>
          <w:t>ΥΓΕΙΑ</w:t>
        </w:r>
      </w:hyperlink>
    </w:p>
    <w:p w:rsidR="00421665" w:rsidRPr="00421665" w:rsidRDefault="00421665" w:rsidP="00421665">
      <w:pPr>
        <w:numPr>
          <w:ilvl w:val="0"/>
          <w:numId w:val="1"/>
        </w:numPr>
        <w:shd w:val="clear" w:color="auto" w:fill="000000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aps/>
          <w:color w:val="FFFFFF"/>
          <w:sz w:val="24"/>
          <w:szCs w:val="24"/>
          <w:lang w:eastAsia="el-GR"/>
        </w:rPr>
      </w:pPr>
      <w:hyperlink r:id="rId13" w:history="1">
        <w:r w:rsidRPr="00421665">
          <w:rPr>
            <w:rFonts w:ascii="Times New Roman" w:eastAsia="Times New Roman" w:hAnsi="Times New Roman" w:cs="Times New Roman"/>
            <w:caps/>
            <w:color w:val="0000FF"/>
            <w:sz w:val="24"/>
            <w:szCs w:val="24"/>
            <w:lang w:eastAsia="el-GR"/>
          </w:rPr>
          <w:t>EDITOR'S CHOICE</w:t>
        </w:r>
      </w:hyperlink>
    </w:p>
    <w:p w:rsidR="00421665" w:rsidRPr="00421665" w:rsidRDefault="00421665" w:rsidP="00421665">
      <w:pPr>
        <w:numPr>
          <w:ilvl w:val="0"/>
          <w:numId w:val="1"/>
        </w:numPr>
        <w:shd w:val="clear" w:color="auto" w:fill="000000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aps/>
          <w:color w:val="FFFFFF"/>
          <w:sz w:val="24"/>
          <w:szCs w:val="24"/>
          <w:lang w:eastAsia="el-GR"/>
        </w:rPr>
      </w:pPr>
      <w:hyperlink r:id="rId14" w:history="1">
        <w:r w:rsidRPr="00421665">
          <w:rPr>
            <w:rFonts w:ascii="Times New Roman" w:eastAsia="Times New Roman" w:hAnsi="Times New Roman" w:cs="Times New Roman"/>
            <w:caps/>
            <w:color w:val="0000FF"/>
            <w:sz w:val="24"/>
            <w:szCs w:val="24"/>
            <w:lang w:eastAsia="el-GR"/>
          </w:rPr>
          <w:t>ΕΠΙΧΕΙΡΗΣΕΙΣ</w:t>
        </w:r>
      </w:hyperlink>
    </w:p>
    <w:p w:rsidR="00421665" w:rsidRPr="00421665" w:rsidRDefault="00421665" w:rsidP="00421665">
      <w:pPr>
        <w:numPr>
          <w:ilvl w:val="0"/>
          <w:numId w:val="1"/>
        </w:numPr>
        <w:shd w:val="clear" w:color="auto" w:fill="000000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aps/>
          <w:color w:val="FFFFFF"/>
          <w:sz w:val="24"/>
          <w:szCs w:val="24"/>
          <w:lang w:eastAsia="el-GR"/>
        </w:rPr>
      </w:pPr>
      <w:hyperlink r:id="rId15" w:history="1">
        <w:r w:rsidRPr="00421665">
          <w:rPr>
            <w:rFonts w:ascii="Times New Roman" w:eastAsia="Times New Roman" w:hAnsi="Times New Roman" w:cs="Times New Roman"/>
            <w:caps/>
            <w:color w:val="0000FF"/>
            <w:sz w:val="24"/>
            <w:szCs w:val="24"/>
            <w:lang w:eastAsia="el-GR"/>
          </w:rPr>
          <w:t>ΣΟΦΟΚΛΕΟΥΣ IN</w:t>
        </w:r>
      </w:hyperlink>
    </w:p>
    <w:p w:rsidR="00421665" w:rsidRPr="00421665" w:rsidRDefault="00421665" w:rsidP="00421665">
      <w:pPr>
        <w:numPr>
          <w:ilvl w:val="0"/>
          <w:numId w:val="1"/>
        </w:numPr>
        <w:shd w:val="clear" w:color="auto" w:fill="000000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aps/>
          <w:color w:val="FFFFFF"/>
          <w:sz w:val="24"/>
          <w:szCs w:val="24"/>
          <w:lang w:eastAsia="el-GR"/>
        </w:rPr>
      </w:pPr>
      <w:hyperlink r:id="rId16" w:history="1">
        <w:r w:rsidRPr="00421665">
          <w:rPr>
            <w:rFonts w:ascii="Times New Roman" w:eastAsia="Times New Roman" w:hAnsi="Times New Roman" w:cs="Times New Roman"/>
            <w:caps/>
            <w:color w:val="0000FF"/>
            <w:sz w:val="24"/>
            <w:szCs w:val="24"/>
            <w:lang w:eastAsia="el-GR"/>
          </w:rPr>
          <w:t>MEDIA</w:t>
        </w:r>
      </w:hyperlink>
    </w:p>
    <w:p w:rsidR="00421665" w:rsidRPr="00421665" w:rsidRDefault="00421665" w:rsidP="00421665">
      <w:pPr>
        <w:numPr>
          <w:ilvl w:val="0"/>
          <w:numId w:val="1"/>
        </w:numPr>
        <w:shd w:val="clear" w:color="auto" w:fill="000000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aps/>
          <w:color w:val="FFFFFF"/>
          <w:sz w:val="24"/>
          <w:szCs w:val="24"/>
          <w:lang w:eastAsia="el-GR"/>
        </w:rPr>
      </w:pPr>
      <w:hyperlink r:id="rId17" w:history="1">
        <w:r w:rsidRPr="00421665">
          <w:rPr>
            <w:rFonts w:ascii="Times New Roman" w:eastAsia="Times New Roman" w:hAnsi="Times New Roman" w:cs="Times New Roman"/>
            <w:caps/>
            <w:color w:val="0000FF"/>
            <w:sz w:val="24"/>
            <w:szCs w:val="24"/>
            <w:lang w:eastAsia="el-GR"/>
          </w:rPr>
          <w:t>ΠΟΛΙΤΙΚΗ</w:t>
        </w:r>
      </w:hyperlink>
    </w:p>
    <w:p w:rsidR="00421665" w:rsidRPr="00421665" w:rsidRDefault="00421665" w:rsidP="00421665">
      <w:pPr>
        <w:numPr>
          <w:ilvl w:val="0"/>
          <w:numId w:val="1"/>
        </w:numPr>
        <w:shd w:val="clear" w:color="auto" w:fill="000000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aps/>
          <w:color w:val="FFFFFF"/>
          <w:sz w:val="24"/>
          <w:szCs w:val="24"/>
          <w:lang w:eastAsia="el-GR"/>
        </w:rPr>
      </w:pPr>
      <w:hyperlink r:id="rId18" w:history="1">
        <w:r w:rsidRPr="00421665">
          <w:rPr>
            <w:rFonts w:ascii="Times New Roman" w:eastAsia="Times New Roman" w:hAnsi="Times New Roman" w:cs="Times New Roman"/>
            <w:caps/>
            <w:color w:val="0000FF"/>
            <w:sz w:val="24"/>
            <w:szCs w:val="24"/>
            <w:lang w:eastAsia="el-GR"/>
          </w:rPr>
          <w:t>PICK POST</w:t>
        </w:r>
      </w:hyperlink>
    </w:p>
    <w:p w:rsidR="00421665" w:rsidRPr="00421665" w:rsidRDefault="00421665" w:rsidP="00421665">
      <w:pPr>
        <w:numPr>
          <w:ilvl w:val="0"/>
          <w:numId w:val="1"/>
        </w:numPr>
        <w:shd w:val="clear" w:color="auto" w:fill="000000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aps/>
          <w:color w:val="FFFFFF"/>
          <w:sz w:val="24"/>
          <w:szCs w:val="24"/>
          <w:lang w:eastAsia="el-GR"/>
        </w:rPr>
      </w:pPr>
      <w:hyperlink r:id="rId19" w:history="1">
        <w:r w:rsidRPr="00421665">
          <w:rPr>
            <w:rFonts w:ascii="Times New Roman" w:eastAsia="Times New Roman" w:hAnsi="Times New Roman" w:cs="Times New Roman"/>
            <w:caps/>
            <w:color w:val="0000FF"/>
            <w:sz w:val="24"/>
            <w:szCs w:val="24"/>
            <w:lang w:eastAsia="el-GR"/>
          </w:rPr>
          <w:t>ΠΟΛΙΤΙΣΜΟΣ</w:t>
        </w:r>
      </w:hyperlink>
    </w:p>
    <w:p w:rsidR="00421665" w:rsidRPr="00421665" w:rsidRDefault="00421665" w:rsidP="00421665">
      <w:pPr>
        <w:numPr>
          <w:ilvl w:val="0"/>
          <w:numId w:val="1"/>
        </w:numPr>
        <w:shd w:val="clear" w:color="auto" w:fill="000000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aps/>
          <w:color w:val="FFFFFF"/>
          <w:sz w:val="24"/>
          <w:szCs w:val="24"/>
          <w:lang w:eastAsia="el-GR"/>
        </w:rPr>
      </w:pPr>
      <w:hyperlink r:id="rId20" w:history="1">
        <w:r w:rsidRPr="00421665">
          <w:rPr>
            <w:rFonts w:ascii="Times New Roman" w:eastAsia="Times New Roman" w:hAnsi="Times New Roman" w:cs="Times New Roman"/>
            <w:caps/>
            <w:color w:val="0000FF"/>
            <w:sz w:val="24"/>
            <w:szCs w:val="24"/>
            <w:lang w:eastAsia="el-GR"/>
          </w:rPr>
          <w:t>ART BUSINESS</w:t>
        </w:r>
      </w:hyperlink>
    </w:p>
    <w:p w:rsidR="00421665" w:rsidRPr="00421665" w:rsidRDefault="00421665" w:rsidP="00421665">
      <w:pPr>
        <w:numPr>
          <w:ilvl w:val="0"/>
          <w:numId w:val="1"/>
        </w:numPr>
        <w:shd w:val="clear" w:color="auto" w:fill="000000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aps/>
          <w:color w:val="FFFFFF"/>
          <w:sz w:val="24"/>
          <w:szCs w:val="24"/>
          <w:lang w:eastAsia="el-GR"/>
        </w:rPr>
      </w:pPr>
      <w:hyperlink r:id="rId21" w:history="1">
        <w:r w:rsidRPr="00421665">
          <w:rPr>
            <w:rFonts w:ascii="Times New Roman" w:eastAsia="Times New Roman" w:hAnsi="Times New Roman" w:cs="Times New Roman"/>
            <w:caps/>
            <w:color w:val="0000FF"/>
            <w:sz w:val="24"/>
            <w:szCs w:val="24"/>
            <w:lang w:eastAsia="el-GR"/>
          </w:rPr>
          <w:t>ΚΟΣΜΟΣ</w:t>
        </w:r>
      </w:hyperlink>
    </w:p>
    <w:p w:rsidR="00421665" w:rsidRPr="00421665" w:rsidRDefault="00421665" w:rsidP="00421665">
      <w:pPr>
        <w:numPr>
          <w:ilvl w:val="0"/>
          <w:numId w:val="1"/>
        </w:numPr>
        <w:shd w:val="clear" w:color="auto" w:fill="000000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aps/>
          <w:color w:val="FFFFFF"/>
          <w:sz w:val="24"/>
          <w:szCs w:val="24"/>
          <w:lang w:eastAsia="el-GR"/>
        </w:rPr>
      </w:pPr>
      <w:hyperlink r:id="rId22" w:history="1">
        <w:r w:rsidRPr="00421665">
          <w:rPr>
            <w:rFonts w:ascii="Times New Roman" w:eastAsia="Times New Roman" w:hAnsi="Times New Roman" w:cs="Times New Roman"/>
            <w:caps/>
            <w:color w:val="0000FF"/>
            <w:sz w:val="24"/>
            <w:szCs w:val="24"/>
            <w:lang w:eastAsia="el-GR"/>
          </w:rPr>
          <w:t>MAIN STREET</w:t>
        </w:r>
      </w:hyperlink>
    </w:p>
    <w:p w:rsidR="00421665" w:rsidRPr="00421665" w:rsidRDefault="00421665" w:rsidP="00421665">
      <w:pPr>
        <w:numPr>
          <w:ilvl w:val="0"/>
          <w:numId w:val="1"/>
        </w:numPr>
        <w:shd w:val="clear" w:color="auto" w:fill="000000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aps/>
          <w:color w:val="FFFFFF"/>
          <w:sz w:val="24"/>
          <w:szCs w:val="24"/>
          <w:lang w:eastAsia="el-GR"/>
        </w:rPr>
      </w:pPr>
      <w:hyperlink r:id="rId23" w:history="1">
        <w:r w:rsidRPr="00421665">
          <w:rPr>
            <w:rFonts w:ascii="Times New Roman" w:eastAsia="Times New Roman" w:hAnsi="Times New Roman" w:cs="Times New Roman"/>
            <w:caps/>
            <w:color w:val="0000FF"/>
            <w:sz w:val="24"/>
            <w:szCs w:val="24"/>
            <w:lang w:eastAsia="el-GR"/>
          </w:rPr>
          <w:t>ΣΠΟΡ</w:t>
        </w:r>
      </w:hyperlink>
    </w:p>
    <w:p w:rsidR="00421665" w:rsidRPr="00421665" w:rsidRDefault="00421665" w:rsidP="00421665">
      <w:pPr>
        <w:numPr>
          <w:ilvl w:val="0"/>
          <w:numId w:val="1"/>
        </w:numPr>
        <w:shd w:val="clear" w:color="auto" w:fill="000000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aps/>
          <w:color w:val="FFFFFF"/>
          <w:sz w:val="24"/>
          <w:szCs w:val="24"/>
          <w:lang w:eastAsia="el-GR"/>
        </w:rPr>
      </w:pPr>
      <w:hyperlink r:id="rId24" w:history="1">
        <w:r w:rsidRPr="00421665">
          <w:rPr>
            <w:rFonts w:ascii="Times New Roman" w:eastAsia="Times New Roman" w:hAnsi="Times New Roman" w:cs="Times New Roman"/>
            <w:caps/>
            <w:color w:val="0000FF"/>
            <w:sz w:val="24"/>
            <w:szCs w:val="24"/>
            <w:lang w:eastAsia="el-GR"/>
          </w:rPr>
          <w:t>LIFESTYLE</w:t>
        </w:r>
      </w:hyperlink>
    </w:p>
    <w:p w:rsidR="00421665" w:rsidRPr="00421665" w:rsidRDefault="00421665" w:rsidP="00421665">
      <w:pPr>
        <w:numPr>
          <w:ilvl w:val="0"/>
          <w:numId w:val="1"/>
        </w:numPr>
        <w:shd w:val="clear" w:color="auto" w:fill="000000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aps/>
          <w:color w:val="FFFFFF"/>
          <w:sz w:val="24"/>
          <w:szCs w:val="24"/>
          <w:lang w:eastAsia="el-GR"/>
        </w:rPr>
      </w:pPr>
      <w:hyperlink r:id="rId25" w:history="1">
        <w:r w:rsidRPr="00421665">
          <w:rPr>
            <w:rFonts w:ascii="Times New Roman" w:eastAsia="Times New Roman" w:hAnsi="Times New Roman" w:cs="Times New Roman"/>
            <w:caps/>
            <w:color w:val="0000FF"/>
            <w:sz w:val="24"/>
            <w:szCs w:val="24"/>
            <w:lang w:eastAsia="el-GR"/>
          </w:rPr>
          <w:t>CAR</w:t>
        </w:r>
      </w:hyperlink>
    </w:p>
    <w:p w:rsidR="00421665" w:rsidRPr="00421665" w:rsidRDefault="00421665" w:rsidP="00421665">
      <w:pPr>
        <w:numPr>
          <w:ilvl w:val="0"/>
          <w:numId w:val="1"/>
        </w:numPr>
        <w:shd w:val="clear" w:color="auto" w:fill="000000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aps/>
          <w:color w:val="FFFFFF"/>
          <w:sz w:val="24"/>
          <w:szCs w:val="24"/>
          <w:lang w:eastAsia="el-GR"/>
        </w:rPr>
      </w:pPr>
      <w:hyperlink r:id="rId26" w:history="1">
        <w:r w:rsidRPr="00421665">
          <w:rPr>
            <w:rFonts w:ascii="Times New Roman" w:eastAsia="Times New Roman" w:hAnsi="Times New Roman" w:cs="Times New Roman"/>
            <w:caps/>
            <w:color w:val="0000FF"/>
            <w:sz w:val="24"/>
            <w:szCs w:val="24"/>
            <w:lang w:eastAsia="el-GR"/>
          </w:rPr>
          <w:t>DOCUMENTS</w:t>
        </w:r>
      </w:hyperlink>
    </w:p>
    <w:p w:rsidR="00421665" w:rsidRPr="00421665" w:rsidRDefault="00421665" w:rsidP="00421665">
      <w:pPr>
        <w:numPr>
          <w:ilvl w:val="0"/>
          <w:numId w:val="2"/>
        </w:numPr>
        <w:shd w:val="clear" w:color="auto" w:fill="000000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FFFFFF"/>
          <w:sz w:val="24"/>
          <w:szCs w:val="24"/>
          <w:lang w:eastAsia="el-GR"/>
        </w:rPr>
      </w:pPr>
      <w:hyperlink r:id="rId27" w:history="1">
        <w:r w:rsidRPr="0042166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el-GR"/>
          </w:rPr>
          <w:t>Τιμές Μετοχών</w:t>
        </w:r>
      </w:hyperlink>
    </w:p>
    <w:p w:rsidR="00421665" w:rsidRPr="00421665" w:rsidRDefault="00421665" w:rsidP="00421665">
      <w:pPr>
        <w:numPr>
          <w:ilvl w:val="0"/>
          <w:numId w:val="2"/>
        </w:numPr>
        <w:shd w:val="clear" w:color="auto" w:fill="000000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FFFFFF"/>
          <w:sz w:val="24"/>
          <w:szCs w:val="24"/>
          <w:lang w:eastAsia="el-GR"/>
        </w:rPr>
      </w:pPr>
      <w:hyperlink r:id="rId28" w:history="1">
        <w:r w:rsidRPr="0042166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el-GR"/>
          </w:rPr>
          <w:t>Προσωπικά Δεδομένα</w:t>
        </w:r>
      </w:hyperlink>
    </w:p>
    <w:p w:rsidR="00421665" w:rsidRPr="00421665" w:rsidRDefault="00421665" w:rsidP="00421665">
      <w:pPr>
        <w:numPr>
          <w:ilvl w:val="0"/>
          <w:numId w:val="2"/>
        </w:numPr>
        <w:shd w:val="clear" w:color="auto" w:fill="000000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FFFFFF"/>
          <w:sz w:val="24"/>
          <w:szCs w:val="24"/>
          <w:lang w:eastAsia="el-GR"/>
        </w:rPr>
      </w:pPr>
      <w:hyperlink r:id="rId29" w:history="1">
        <w:r w:rsidRPr="0042166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el-GR"/>
          </w:rPr>
          <w:t xml:space="preserve">Πολιτική </w:t>
        </w:r>
        <w:proofErr w:type="spellStart"/>
        <w:r w:rsidRPr="0042166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el-GR"/>
          </w:rPr>
          <w:t>Cookies</w:t>
        </w:r>
        <w:proofErr w:type="spellEnd"/>
      </w:hyperlink>
    </w:p>
    <w:p w:rsidR="00421665" w:rsidRPr="00421665" w:rsidRDefault="00421665" w:rsidP="00421665">
      <w:pPr>
        <w:numPr>
          <w:ilvl w:val="0"/>
          <w:numId w:val="2"/>
        </w:numPr>
        <w:shd w:val="clear" w:color="auto" w:fill="000000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FFFFFF"/>
          <w:sz w:val="24"/>
          <w:szCs w:val="24"/>
          <w:lang w:eastAsia="el-GR"/>
        </w:rPr>
      </w:pPr>
      <w:hyperlink r:id="rId30" w:history="1">
        <w:r w:rsidRPr="0042166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el-GR"/>
          </w:rPr>
          <w:t>Όροι Χρήσης</w:t>
        </w:r>
      </w:hyperlink>
    </w:p>
    <w:p w:rsidR="00421665" w:rsidRPr="00421665" w:rsidRDefault="00421665" w:rsidP="00421665">
      <w:pPr>
        <w:numPr>
          <w:ilvl w:val="0"/>
          <w:numId w:val="2"/>
        </w:numPr>
        <w:shd w:val="clear" w:color="auto" w:fill="000000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FFFFFF"/>
          <w:sz w:val="24"/>
          <w:szCs w:val="24"/>
          <w:lang w:eastAsia="el-GR"/>
        </w:rPr>
      </w:pPr>
      <w:hyperlink r:id="rId31" w:history="1">
        <w:r w:rsidRPr="0042166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el-GR"/>
          </w:rPr>
          <w:t>Επικοινωνία</w:t>
        </w:r>
      </w:hyperlink>
    </w:p>
    <w:p w:rsidR="00421665" w:rsidRPr="00421665" w:rsidRDefault="00421665" w:rsidP="00421665">
      <w:pPr>
        <w:numPr>
          <w:ilvl w:val="0"/>
          <w:numId w:val="3"/>
        </w:numPr>
        <w:shd w:val="clear" w:color="auto" w:fill="000000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FFFFFF"/>
          <w:sz w:val="24"/>
          <w:szCs w:val="24"/>
          <w:lang w:eastAsia="el-GR"/>
        </w:rPr>
      </w:pPr>
      <w:r w:rsidRPr="0042166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w:lastRenderedPageBreak/>
        <mc:AlternateContent>
          <mc:Choice Requires="wps">
            <w:drawing>
              <wp:inline distT="0" distB="0" distL="0" distR="0" wp14:anchorId="50F88440" wp14:editId="4BD15CD3">
                <wp:extent cx="4765675" cy="4765675"/>
                <wp:effectExtent l="0" t="0" r="0" b="0"/>
                <wp:docPr id="7" name="AutoShape 2" descr="220403223823_email_red">
                  <a:hlinkClick xmlns:a="http://schemas.openxmlformats.org/drawingml/2006/main" r:id="rId32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5675" cy="476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891667" id="AutoShape 2" o:spid="_x0000_s1026" alt="220403223823_email_red" href="mailto:emailinfo@radar.gr" target="&quot;_blank&quot;" style="width:375.25pt;height:37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21665" w:rsidRPr="00421665" w:rsidRDefault="00421665" w:rsidP="00421665">
      <w:pPr>
        <w:numPr>
          <w:ilvl w:val="0"/>
          <w:numId w:val="3"/>
        </w:numPr>
        <w:shd w:val="clear" w:color="auto" w:fill="000000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FFFFFF"/>
          <w:sz w:val="24"/>
          <w:szCs w:val="24"/>
          <w:lang w:eastAsia="el-GR"/>
        </w:rPr>
      </w:pPr>
      <w:r w:rsidRPr="0042166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68F658F3" wp14:editId="3CEBC629">
                <wp:extent cx="4765675" cy="4765675"/>
                <wp:effectExtent l="0" t="0" r="0" b="0"/>
                <wp:docPr id="6" name="AutoShape 3" descr="220403223823_twitter_red">
                  <a:hlinkClick xmlns:a="http://schemas.openxmlformats.org/drawingml/2006/main" r:id="rId33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5675" cy="476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188F4C" id="AutoShape 3" o:spid="_x0000_s1026" alt="220403223823_twitter_red" href="https://twitter.com/GrRadar" target="&quot;_blank&quot;" style="width:375.25pt;height:37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21665" w:rsidRPr="00421665" w:rsidRDefault="00421665" w:rsidP="00421665">
      <w:pPr>
        <w:numPr>
          <w:ilvl w:val="0"/>
          <w:numId w:val="3"/>
        </w:numPr>
        <w:shd w:val="clear" w:color="auto" w:fill="000000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FFFFFF"/>
          <w:sz w:val="24"/>
          <w:szCs w:val="24"/>
          <w:lang w:eastAsia="el-GR"/>
        </w:rPr>
      </w:pPr>
      <w:r w:rsidRPr="0042166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w:lastRenderedPageBreak/>
        <mc:AlternateContent>
          <mc:Choice Requires="wps">
            <w:drawing>
              <wp:inline distT="0" distB="0" distL="0" distR="0" wp14:anchorId="4DBF49FA" wp14:editId="16343ED8">
                <wp:extent cx="4765675" cy="4765675"/>
                <wp:effectExtent l="0" t="0" r="0" b="0"/>
                <wp:docPr id="4" name="AutoShape 4" descr="220403223823_facebook_red">
                  <a:hlinkClick xmlns:a="http://schemas.openxmlformats.org/drawingml/2006/main" r:id="rId34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5675" cy="476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CA42EB" id="AutoShape 4" o:spid="_x0000_s1026" alt="220403223823_facebook_red" href="https://www.facebook.com/radargreece" target="&quot;_blank&quot;" style="width:375.25pt;height:37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21665" w:rsidRPr="00421665" w:rsidRDefault="00421665" w:rsidP="004216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el-GR"/>
        </w:rPr>
      </w:pPr>
      <w:hyperlink r:id="rId35" w:history="1">
        <w:r w:rsidRPr="00421665">
          <w:rPr>
            <w:rFonts w:ascii="Times New Roman" w:eastAsia="Times New Roman" w:hAnsi="Times New Roman" w:cs="Times New Roman"/>
            <w:color w:val="0000FF"/>
            <w:sz w:val="27"/>
            <w:szCs w:val="27"/>
            <w:lang w:eastAsia="el-GR"/>
          </w:rPr>
          <w:t>ΕΠΙΚΑΙΡΟΤΗΤΑ</w:t>
        </w:r>
      </w:hyperlink>
    </w:p>
    <w:p w:rsidR="00421665" w:rsidRPr="00421665" w:rsidRDefault="00421665" w:rsidP="00421665">
      <w:pPr>
        <w:spacing w:before="100" w:beforeAutospacing="1" w:after="100" w:afterAutospacing="1" w:line="240" w:lineRule="auto"/>
        <w:outlineLvl w:val="1"/>
        <w:rPr>
          <w:rFonts w:ascii="Roboto Condensed" w:eastAsia="Times New Roman" w:hAnsi="Roboto Condensed" w:cs="Times New Roman"/>
          <w:b/>
          <w:bCs/>
          <w:sz w:val="36"/>
          <w:szCs w:val="36"/>
          <w:lang w:eastAsia="el-GR"/>
        </w:rPr>
      </w:pPr>
      <w:r w:rsidRPr="00421665">
        <w:rPr>
          <w:rFonts w:ascii="Roboto Condensed" w:eastAsia="Times New Roman" w:hAnsi="Roboto Condensed" w:cs="Times New Roman"/>
          <w:b/>
          <w:bCs/>
          <w:sz w:val="36"/>
          <w:szCs w:val="36"/>
          <w:lang w:eastAsia="el-GR"/>
        </w:rPr>
        <w:t xml:space="preserve">Αποκάλυψη – Πέπλο ανομίας στις </w:t>
      </w:r>
      <w:proofErr w:type="spellStart"/>
      <w:r w:rsidRPr="00421665">
        <w:rPr>
          <w:rFonts w:ascii="Roboto Condensed" w:eastAsia="Times New Roman" w:hAnsi="Roboto Condensed" w:cs="Times New Roman"/>
          <w:b/>
          <w:bCs/>
          <w:sz w:val="36"/>
          <w:szCs w:val="36"/>
          <w:lang w:eastAsia="el-GR"/>
        </w:rPr>
        <w:t>μοριοδοτήσεις</w:t>
      </w:r>
      <w:proofErr w:type="spellEnd"/>
      <w:r w:rsidRPr="00421665">
        <w:rPr>
          <w:rFonts w:ascii="Roboto Condensed" w:eastAsia="Times New Roman" w:hAnsi="Roboto Condensed" w:cs="Times New Roman"/>
          <w:b/>
          <w:bCs/>
          <w:sz w:val="36"/>
          <w:szCs w:val="36"/>
          <w:lang w:eastAsia="el-GR"/>
        </w:rPr>
        <w:t xml:space="preserve"> αθλητών στο Καράτε</w:t>
      </w:r>
    </w:p>
    <w:p w:rsidR="00421665" w:rsidRPr="00421665" w:rsidRDefault="00421665" w:rsidP="00421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t>Συστηματική καταπάτηση κανονισμών από την Ελληνική Ομοσπονδία Καράτε.</w:t>
      </w:r>
    </w:p>
    <w:p w:rsidR="00421665" w:rsidRPr="00421665" w:rsidRDefault="00421665" w:rsidP="00421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Δημοσιεύθηκε 09, </w:t>
      </w:r>
      <w:proofErr w:type="spellStart"/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t>Ιου</w:t>
      </w:r>
      <w:proofErr w:type="spellEnd"/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t>. 2023 10:00</w:t>
      </w:r>
    </w:p>
    <w:p w:rsidR="00421665" w:rsidRPr="00421665" w:rsidRDefault="00421665" w:rsidP="00421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166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w:drawing>
          <wp:inline distT="0" distB="0" distL="0" distR="0" wp14:anchorId="3E85E4A5" wp14:editId="3D35CD32">
            <wp:extent cx="914400" cy="914400"/>
            <wp:effectExtent l="0" t="0" r="0" b="0"/>
            <wp:docPr id="5" name="Εικόνα 5" descr="https://secure.gravatar.com/avatar/6d9b4f611a4e99cd6e56c80a9f373c54?s=96&amp;d=mm&amp;r=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ecure.gravatar.com/avatar/6d9b4f611a4e99cd6e56c80a9f373c54?s=96&amp;d=mm&amp;r=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665" w:rsidRPr="00421665" w:rsidRDefault="00421665" w:rsidP="00421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38" w:history="1">
        <w:r w:rsidRPr="0042166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el-GR"/>
          </w:rPr>
          <w:t>Ειδικός Συνεργάτης</w:t>
        </w:r>
      </w:hyperlink>
    </w:p>
    <w:p w:rsidR="00421665" w:rsidRPr="00421665" w:rsidRDefault="00421665" w:rsidP="00421665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166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w:lastRenderedPageBreak/>
        <mc:AlternateContent>
          <mc:Choice Requires="wps">
            <w:drawing>
              <wp:inline distT="0" distB="0" distL="0" distR="0" wp14:anchorId="31A16C34" wp14:editId="26ED550A">
                <wp:extent cx="4765675" cy="4765675"/>
                <wp:effectExtent l="0" t="0" r="0" b="0"/>
                <wp:docPr id="3" name="AutoShape 6" descr="220403223823_email_red">
                  <a:hlinkClick xmlns:a="http://schemas.openxmlformats.org/drawingml/2006/main" r:id="rId39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5675" cy="476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E47DC8" id="AutoShape 6" o:spid="_x0000_s1026" alt="220403223823_email_red" href="javascript:void(0)" target="&quot;_blank&quot;" style="width:375.25pt;height:37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21665" w:rsidRPr="00421665" w:rsidRDefault="00421665" w:rsidP="00421665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166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18C0CDB3" wp14:editId="16043B2C">
                <wp:extent cx="4765675" cy="4765675"/>
                <wp:effectExtent l="0" t="0" r="0" b="0"/>
                <wp:docPr id="2" name="AutoShape 7" descr="220403223823_twitter_red">
                  <a:hlinkClick xmlns:a="http://schemas.openxmlformats.org/drawingml/2006/main" r:id="rId39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5675" cy="476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F0702D" id="AutoShape 7" o:spid="_x0000_s1026" alt="220403223823_twitter_red" href="javascript:void(0)" target="&quot;_blank&quot;" style="width:375.25pt;height:37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21665" w:rsidRPr="00421665" w:rsidRDefault="00421665" w:rsidP="00421665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166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w:lastRenderedPageBreak/>
        <mc:AlternateContent>
          <mc:Choice Requires="wps">
            <w:drawing>
              <wp:inline distT="0" distB="0" distL="0" distR="0" wp14:anchorId="37A01874" wp14:editId="2CAA343C">
                <wp:extent cx="4765675" cy="4765675"/>
                <wp:effectExtent l="0" t="0" r="0" b="0"/>
                <wp:docPr id="1" name="AutoShape 8" descr="220403223823_facebook_red">
                  <a:hlinkClick xmlns:a="http://schemas.openxmlformats.org/drawingml/2006/main" r:id="rId39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5675" cy="476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F65EDC" id="AutoShape 8" o:spid="_x0000_s1026" alt="220403223823_facebook_red" href="javascript:void(0)" target="&quot;_blank&quot;" style="width:375.25pt;height:37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21665" w:rsidRPr="00421665" w:rsidRDefault="00421665" w:rsidP="00421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1665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lastRenderedPageBreak/>
        <w:drawing>
          <wp:inline distT="0" distB="0" distL="0" distR="0" wp14:anchorId="13D6FE79" wp14:editId="3E4D7E10">
            <wp:extent cx="12195175" cy="8133080"/>
            <wp:effectExtent l="0" t="0" r="0" b="1270"/>
            <wp:docPr id="9" name="Εικόνα 9" descr="Πέπλο ανομίας στις μοριοδοτήσεις αθλητών στο Καράτ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Πέπλο ανομίας στις μοριοδοτήσεις αθλητών στο Καράτε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5175" cy="813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665" w:rsidRPr="00421665" w:rsidRDefault="00421665" w:rsidP="0042166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hyperlink r:id="rId41" w:history="1">
        <w:r w:rsidRPr="00421665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eastAsia="el-GR"/>
          </w:rPr>
          <w:t>ΕΠΙΚΑΙΡΟΤΗΤΑ</w:t>
        </w:r>
      </w:hyperlink>
    </w:p>
    <w:p w:rsidR="00421665" w:rsidRPr="00421665" w:rsidRDefault="00421665" w:rsidP="004216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</w:pPr>
      <w:r w:rsidRPr="00421665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διαβάστε επίσης</w:t>
      </w:r>
    </w:p>
    <w:p w:rsidR="00421665" w:rsidRPr="00421665" w:rsidRDefault="00421665" w:rsidP="00421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HYPERLINK "https://radar.gr/article/pos-tha-chorigithei-i-eidiki-eklogiki-adeia-ston-idiotiko-tomea" </w:instrText>
      </w:r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</w:p>
    <w:p w:rsidR="00421665" w:rsidRPr="00421665" w:rsidRDefault="00421665" w:rsidP="00421665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el-GR"/>
        </w:rPr>
      </w:pPr>
      <w:r w:rsidRPr="00421665">
        <w:rPr>
          <w:rFonts w:ascii="Times New Roman" w:eastAsia="Times New Roman" w:hAnsi="Times New Roman" w:cs="Times New Roman"/>
          <w:color w:val="888888"/>
          <w:sz w:val="24"/>
          <w:szCs w:val="24"/>
          <w:lang w:eastAsia="el-GR"/>
        </w:rPr>
        <w:t>09/06, 18:40</w:t>
      </w:r>
    </w:p>
    <w:p w:rsidR="00421665" w:rsidRPr="00421665" w:rsidRDefault="00421665" w:rsidP="004216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el-GR"/>
        </w:rPr>
      </w:pPr>
      <w:r w:rsidRPr="00421665">
        <w:rPr>
          <w:rFonts w:ascii="Times New Roman" w:eastAsia="Times New Roman" w:hAnsi="Times New Roman" w:cs="Times New Roman"/>
          <w:color w:val="000000"/>
          <w:sz w:val="36"/>
          <w:szCs w:val="36"/>
          <w:lang w:eastAsia="el-GR"/>
        </w:rPr>
        <w:t>Πώς θα χορηγηθεί η ειδική εκλογική άδεια στον ιδιωτικό τομέα</w:t>
      </w:r>
    </w:p>
    <w:p w:rsidR="00421665" w:rsidRPr="00421665" w:rsidRDefault="00421665" w:rsidP="00421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fldChar w:fldCharType="end"/>
      </w:r>
    </w:p>
    <w:p w:rsidR="00421665" w:rsidRPr="00421665" w:rsidRDefault="00421665" w:rsidP="00421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HYPERLINK "https://radar.gr/article/diki-alki-kabanou-tin-enochi-kai-ton-12-katigoroumenon-zitise-i-eisangeleas" </w:instrText>
      </w:r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</w:p>
    <w:p w:rsidR="00421665" w:rsidRPr="00421665" w:rsidRDefault="00421665" w:rsidP="00421665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el-GR"/>
        </w:rPr>
      </w:pPr>
      <w:r w:rsidRPr="00421665">
        <w:rPr>
          <w:rFonts w:ascii="Times New Roman" w:eastAsia="Times New Roman" w:hAnsi="Times New Roman" w:cs="Times New Roman"/>
          <w:color w:val="888888"/>
          <w:sz w:val="24"/>
          <w:szCs w:val="24"/>
          <w:lang w:eastAsia="el-GR"/>
        </w:rPr>
        <w:t>09/06, 17:50</w:t>
      </w:r>
    </w:p>
    <w:p w:rsidR="00421665" w:rsidRPr="00421665" w:rsidRDefault="00421665" w:rsidP="004216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el-GR"/>
        </w:rPr>
      </w:pPr>
      <w:r w:rsidRPr="00421665">
        <w:rPr>
          <w:rFonts w:ascii="Times New Roman" w:eastAsia="Times New Roman" w:hAnsi="Times New Roman" w:cs="Times New Roman"/>
          <w:color w:val="000000"/>
          <w:sz w:val="36"/>
          <w:szCs w:val="36"/>
          <w:lang w:eastAsia="el-GR"/>
        </w:rPr>
        <w:t xml:space="preserve">Δίκη Άλκη </w:t>
      </w:r>
      <w:proofErr w:type="spellStart"/>
      <w:r w:rsidRPr="00421665">
        <w:rPr>
          <w:rFonts w:ascii="Times New Roman" w:eastAsia="Times New Roman" w:hAnsi="Times New Roman" w:cs="Times New Roman"/>
          <w:color w:val="000000"/>
          <w:sz w:val="36"/>
          <w:szCs w:val="36"/>
          <w:lang w:eastAsia="el-GR"/>
        </w:rPr>
        <w:t>Καμπανού</w:t>
      </w:r>
      <w:proofErr w:type="spellEnd"/>
      <w:r w:rsidRPr="00421665">
        <w:rPr>
          <w:rFonts w:ascii="Times New Roman" w:eastAsia="Times New Roman" w:hAnsi="Times New Roman" w:cs="Times New Roman"/>
          <w:color w:val="000000"/>
          <w:sz w:val="36"/>
          <w:szCs w:val="36"/>
          <w:lang w:eastAsia="el-GR"/>
        </w:rPr>
        <w:t>: Την ενοχή και των 12 κατηγορουμένων ζήτησε…</w:t>
      </w:r>
    </w:p>
    <w:p w:rsidR="00421665" w:rsidRPr="00421665" w:rsidRDefault="00421665" w:rsidP="00421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end"/>
      </w:r>
    </w:p>
    <w:p w:rsidR="00421665" w:rsidRPr="00421665" w:rsidRDefault="00421665" w:rsidP="00421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HYPERLINK "https://radar.gr/article/mitsotakis-to-tilefonima-sti-rengina-makedou-kai-to-efcharisto-tis-karkinopathous" </w:instrText>
      </w:r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</w:p>
    <w:p w:rsidR="00421665" w:rsidRPr="00421665" w:rsidRDefault="00421665" w:rsidP="00421665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el-GR"/>
        </w:rPr>
      </w:pPr>
      <w:r w:rsidRPr="00421665">
        <w:rPr>
          <w:rFonts w:ascii="Times New Roman" w:eastAsia="Times New Roman" w:hAnsi="Times New Roman" w:cs="Times New Roman"/>
          <w:color w:val="888888"/>
          <w:sz w:val="24"/>
          <w:szCs w:val="24"/>
          <w:lang w:eastAsia="el-GR"/>
        </w:rPr>
        <w:t>09/06, 17:10</w:t>
      </w:r>
    </w:p>
    <w:p w:rsidR="00421665" w:rsidRPr="00421665" w:rsidRDefault="00421665" w:rsidP="004216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el-GR"/>
        </w:rPr>
      </w:pPr>
      <w:r w:rsidRPr="00421665">
        <w:rPr>
          <w:rFonts w:ascii="Times New Roman" w:eastAsia="Times New Roman" w:hAnsi="Times New Roman" w:cs="Times New Roman"/>
          <w:color w:val="000000"/>
          <w:sz w:val="36"/>
          <w:szCs w:val="36"/>
          <w:lang w:eastAsia="el-GR"/>
        </w:rPr>
        <w:t xml:space="preserve">Μητσοτάκης: Το τηλεφώνημα στη Ρεγγίνα </w:t>
      </w:r>
      <w:proofErr w:type="spellStart"/>
      <w:r w:rsidRPr="00421665">
        <w:rPr>
          <w:rFonts w:ascii="Times New Roman" w:eastAsia="Times New Roman" w:hAnsi="Times New Roman" w:cs="Times New Roman"/>
          <w:color w:val="000000"/>
          <w:sz w:val="36"/>
          <w:szCs w:val="36"/>
          <w:lang w:eastAsia="el-GR"/>
        </w:rPr>
        <w:t>Μακέδου</w:t>
      </w:r>
      <w:proofErr w:type="spellEnd"/>
      <w:r w:rsidRPr="00421665">
        <w:rPr>
          <w:rFonts w:ascii="Times New Roman" w:eastAsia="Times New Roman" w:hAnsi="Times New Roman" w:cs="Times New Roman"/>
          <w:color w:val="000000"/>
          <w:sz w:val="36"/>
          <w:szCs w:val="36"/>
          <w:lang w:eastAsia="el-GR"/>
        </w:rPr>
        <w:t xml:space="preserve"> και το «ευχαριστώ» της…</w:t>
      </w:r>
    </w:p>
    <w:p w:rsidR="00421665" w:rsidRPr="00421665" w:rsidRDefault="00421665" w:rsidP="00421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end"/>
      </w:r>
    </w:p>
    <w:p w:rsidR="00421665" w:rsidRPr="00421665" w:rsidRDefault="00421665" w:rsidP="00421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HYPERLINK "https://radar.gr/article/korinthos-anavathmizetai-simantika-to-paraliako-metopo-prochora-to-ergo-epektasis-tou-pezodromou" </w:instrText>
      </w:r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</w:p>
    <w:p w:rsidR="00421665" w:rsidRPr="00421665" w:rsidRDefault="00421665" w:rsidP="00421665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el-GR"/>
        </w:rPr>
      </w:pPr>
      <w:r w:rsidRPr="00421665">
        <w:rPr>
          <w:rFonts w:ascii="Times New Roman" w:eastAsia="Times New Roman" w:hAnsi="Times New Roman" w:cs="Times New Roman"/>
          <w:color w:val="888888"/>
          <w:sz w:val="24"/>
          <w:szCs w:val="24"/>
          <w:lang w:eastAsia="el-GR"/>
        </w:rPr>
        <w:t>09/06, 16:20</w:t>
      </w:r>
    </w:p>
    <w:p w:rsidR="00421665" w:rsidRPr="00421665" w:rsidRDefault="00421665" w:rsidP="004216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el-GR"/>
        </w:rPr>
      </w:pPr>
      <w:r w:rsidRPr="00421665">
        <w:rPr>
          <w:rFonts w:ascii="Times New Roman" w:eastAsia="Times New Roman" w:hAnsi="Times New Roman" w:cs="Times New Roman"/>
          <w:color w:val="000000"/>
          <w:sz w:val="36"/>
          <w:szCs w:val="36"/>
          <w:lang w:eastAsia="el-GR"/>
        </w:rPr>
        <w:t>Κόρινθος: Αναβαθμίζεται σημαντικά το παραλιακό μέτωπο – Προχωρά το έργο…</w:t>
      </w:r>
    </w:p>
    <w:p w:rsidR="00421665" w:rsidRPr="00421665" w:rsidRDefault="00421665" w:rsidP="00421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end"/>
      </w:r>
    </w:p>
    <w:p w:rsidR="00421665" w:rsidRPr="00421665" w:rsidRDefault="00421665" w:rsidP="0042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42" w:history="1">
        <w:r w:rsidRPr="00421665">
          <w:rPr>
            <w:rFonts w:ascii="Times New Roman" w:eastAsia="Times New Roman" w:hAnsi="Times New Roman" w:cs="Times New Roman"/>
            <w:b/>
            <w:bCs/>
            <w:color w:val="CC0D0C"/>
            <w:sz w:val="24"/>
            <w:szCs w:val="24"/>
            <w:lang w:eastAsia="el-GR"/>
          </w:rPr>
          <w:t>Ένα απίστευτο σκάνδαλο</w:t>
        </w:r>
      </w:hyperlink>
      <w:r w:rsidRPr="0042166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</w:t>
      </w:r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αναδείχθηκε έπειτα από καταγγελία Γονέα Αθλητή στην Πανελλήνια Ομοσπονδία </w:t>
      </w:r>
      <w:proofErr w:type="spellStart"/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t>Κουνγκ</w:t>
      </w:r>
      <w:proofErr w:type="spellEnd"/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t>Φου</w:t>
      </w:r>
      <w:proofErr w:type="spellEnd"/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 </w:t>
      </w:r>
      <w:proofErr w:type="spellStart"/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t>Γουσου</w:t>
      </w:r>
      <w:proofErr w:type="spellEnd"/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το οποίο αφορά  παράνομες </w:t>
      </w:r>
      <w:proofErr w:type="spellStart"/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t>μοριοδοτήσεις</w:t>
      </w:r>
      <w:proofErr w:type="spellEnd"/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αθλητών μέσω χορήγησης παράνομων φύλλων αγώνων έναντι χρηματισμού στελεχών της Ομοσπονδίας.</w:t>
      </w:r>
    </w:p>
    <w:p w:rsidR="00421665" w:rsidRPr="00421665" w:rsidRDefault="00421665" w:rsidP="0042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Ωστόσο δεν είναι η μόνη Ομοσπονδία που ελέγχεται για παράτυπες </w:t>
      </w:r>
      <w:proofErr w:type="spellStart"/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t>μοριοδοτήσεις</w:t>
      </w:r>
      <w:proofErr w:type="spellEnd"/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αθλητών.</w:t>
      </w:r>
    </w:p>
    <w:p w:rsidR="00421665" w:rsidRPr="00421665" w:rsidRDefault="00421665" w:rsidP="0042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Σύμφωνα με τα καταγγελλόμενα η Γενική Γραμματεία Αθλητισμού ελέγχει την  Ομοσπονδία Καράτε  για </w:t>
      </w:r>
      <w:proofErr w:type="spellStart"/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t>μοριοδοτήσεις</w:t>
      </w:r>
      <w:proofErr w:type="spellEnd"/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αθλητών που έγιναν χωρίς να τηρείται η κείμενη αθλητική νομοθεσία.</w:t>
      </w:r>
    </w:p>
    <w:p w:rsidR="00421665" w:rsidRPr="00421665" w:rsidRDefault="00421665" w:rsidP="004216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421665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Καταγγελίες για διαιτητές-προπονητές</w:t>
      </w:r>
    </w:p>
    <w:p w:rsidR="00421665" w:rsidRPr="00421665" w:rsidRDefault="00421665" w:rsidP="0042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t>Σύμφωνα με τις καταγγελίες που πραγματοποιήθηκαν προς την Γ.Γ.Α το 2022 και το 2023 από Σωματείο, Γονέα Αθλήτριας αλλά και την αναφορά του Πανελλήνιου Συλλόγου Γονέων &amp; Κηδεμόνων Αθλητών Καράτε, </w:t>
      </w:r>
      <w:r w:rsidRPr="0042166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υπάρχει κατά εξακολούθηση συστηματική παραβίαση του ισχύοντος κανονισμού Διαιτησίας </w:t>
      </w:r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την ΕΛ.Ο.Κ που έχει λάβει έγκριση Νομιμότητας από την Γ.Γ.Α στις 11/1/2022 από τους Διαιτητές της και αφορά την «</w:t>
      </w:r>
      <w:r w:rsidRPr="0042166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μη</w:t>
      </w:r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t>» πιστή τήρηση και εφαρμογή των διατάξεων περί «σύγκρουσης συμφερόντων».</w:t>
      </w:r>
    </w:p>
    <w:p w:rsidR="00421665" w:rsidRPr="00421665" w:rsidRDefault="00421665" w:rsidP="0042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t>Συγκεκριμένα, στο πλαίσιο εφαρμογής  του κανονισμού διαιτησίας </w:t>
      </w:r>
      <w:r w:rsidRPr="0042166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απαγορεύεται</w:t>
      </w:r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t> οποιαδήποτε κατάσταση σύγκρουσης συμφερόντων όπως «Διαιτητής και ταυτόχρονα Προπονητής με σύμβαση εργασίας σε αγωνιζόμενο Σωματείο που συμμετέχει στους αγώνες, καθόσον ο Διαιτητής έχει ιδιωτικά συμφέροντα που θα μπορούσαν να επηρεάσουν με αθέμιτο τρόπο, την άσκηση των επίσημων υποχρεώσεων και καθηκόντων του».</w:t>
      </w:r>
    </w:p>
    <w:p w:rsidR="00421665" w:rsidRPr="00421665" w:rsidRDefault="00421665" w:rsidP="004216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421665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Απαράδεχτες πρακτικές</w:t>
      </w:r>
    </w:p>
    <w:p w:rsidR="00421665" w:rsidRPr="00421665" w:rsidRDefault="00421665" w:rsidP="0042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Με πιο απλά λόγια ένας διαιτητής στην ΕΛ.Ο.Κ μπορεί να είναι και προπονητής και σε συνεννόηση με άλλον διαιτητή – προπονητή να διαιτητεύουν αγώνες και να επιλέγουν ποιοι αθλητές θα κερδίζουν ανταλλάσσοντας αποτελέσματα.</w:t>
      </w:r>
    </w:p>
    <w:p w:rsidR="00421665" w:rsidRPr="00421665" w:rsidRDefault="00421665" w:rsidP="0042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t>Αυτή η πρακτική ακολουθείται από την ΕΛ.Ο.Κ στα Επίσημα Πρωταθλήματα της που </w:t>
      </w:r>
      <w:proofErr w:type="spellStart"/>
      <w:r w:rsidRPr="0042166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μοριοδοτούν</w:t>
      </w:r>
      <w:proofErr w:type="spellEnd"/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t> αθλητές της προσβάλλοντας την ισονομία και τη διαφάνεια μεταξύ των διαγωνιζόμενων αθλητών της.</w:t>
      </w:r>
    </w:p>
    <w:p w:rsidR="00421665" w:rsidRPr="00421665" w:rsidRDefault="00421665" w:rsidP="0042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t>Δηλαδή ένας αθλητής σε αγώνα που διαιτητεύει προπονητής μπορεί να πάρει τη νίκη και μπόνους τα μόρια για να μπει σε Α.Ε.Ι.</w:t>
      </w:r>
    </w:p>
    <w:p w:rsidR="00421665" w:rsidRPr="00421665" w:rsidRDefault="00421665" w:rsidP="0042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166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Πως θα σας φαινόταν εσάς εάν πρόκειται για το παιδί σας;</w:t>
      </w:r>
    </w:p>
    <w:p w:rsidR="00421665" w:rsidRPr="00421665" w:rsidRDefault="00421665" w:rsidP="0042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1665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lastRenderedPageBreak/>
        <w:drawing>
          <wp:inline distT="0" distB="0" distL="0" distR="0" wp14:anchorId="39ED23C0" wp14:editId="57C6B139">
            <wp:extent cx="8088630" cy="7623175"/>
            <wp:effectExtent l="0" t="0" r="7620" b="0"/>
            <wp:docPr id="10" name="Εικόνα 10" descr="https://radar.gr/wp-content/uploads/2023/06/230609100547_ELOK-logo-mini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adar.gr/wp-content/uploads/2023/06/230609100547_ELOK-logo-minimal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8630" cy="762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665" w:rsidRPr="00421665" w:rsidRDefault="00421665" w:rsidP="004216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421665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Δεν ιδρώνει το αυτί της ΕΛ.Ο.Κ</w:t>
      </w:r>
    </w:p>
    <w:p w:rsidR="00421665" w:rsidRPr="00421665" w:rsidRDefault="00421665" w:rsidP="0042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t>Η </w:t>
      </w:r>
      <w:hyperlink r:id="rId44" w:history="1">
        <w:r w:rsidRPr="00421665">
          <w:rPr>
            <w:rFonts w:ascii="Times New Roman" w:eastAsia="Times New Roman" w:hAnsi="Times New Roman" w:cs="Times New Roman"/>
            <w:b/>
            <w:bCs/>
            <w:color w:val="CC0D0C"/>
            <w:sz w:val="24"/>
            <w:szCs w:val="24"/>
            <w:lang w:eastAsia="el-GR"/>
          </w:rPr>
          <w:t>ΕΛ.Ο.Κ</w:t>
        </w:r>
      </w:hyperlink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t> παρά τα όσα αναφέρει ο ισχύοντας Κανονισμός Διαιτησίας της επιμένει κατά εξακολούθηση, λειτουργώντας παρά τον Νόμο, να χρησιμοποιεί Διαιτητές – Προπονητές με σύμβαση σε αγωνιζόμενα σωματεία της στους Επισήμους Αγώνες της.</w:t>
      </w:r>
    </w:p>
    <w:p w:rsidR="00421665" w:rsidRPr="00421665" w:rsidRDefault="00421665" w:rsidP="0042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t>Ως εκ τούτου εύκολο είναι το συμπέρασμα </w:t>
      </w:r>
      <w:r w:rsidRPr="0042166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ότι εις γνώση του Δ.Σ της ΕΛ.Ο.Κ υπάρχει ενδεχόμενη αλλοίωση αποτελεσμάτων αγώνων </w:t>
      </w:r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t>με το να επιτρέπει σε Διαιτητές- Προπονητές να διαιτητεύουν σε αγώνες της. Διότι, ουσιαστικά χωρίς έλεγχο, τους δίνεται η δυνατότητα να διαμορφώνουν αποτελέσματα κατά το δοκούν προωθώντας αθλητές επιλογής τους.</w:t>
      </w:r>
    </w:p>
    <w:p w:rsidR="00421665" w:rsidRPr="00421665" w:rsidRDefault="00421665" w:rsidP="004216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proofErr w:type="spellStart"/>
      <w:r w:rsidRPr="00421665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lastRenderedPageBreak/>
        <w:t>Μοριοδοτήσεις</w:t>
      </w:r>
      <w:proofErr w:type="spellEnd"/>
      <w:r w:rsidRPr="00421665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 αθλητών παρά το νόμο</w:t>
      </w:r>
    </w:p>
    <w:p w:rsidR="00421665" w:rsidRPr="00421665" w:rsidRDefault="00421665" w:rsidP="0042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Συνέπεια αυτού είναι η πιθανή και παρά τον νόμο  «</w:t>
      </w:r>
      <w:r w:rsidRPr="0042166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λήψη μορίων</w:t>
      </w:r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t>» από αθλητές της για τα οποία η ίδια η διοργανώτρια αρχή έχει ακέραια την ευθύνη, καταστρατηγώντας τις αρχές της διαφάνειας, των διαδικασιών και της ισονομίας μεταξύ των διαγωνιζόμενων της!</w:t>
      </w:r>
    </w:p>
    <w:p w:rsidR="00421665" w:rsidRPr="00421665" w:rsidRDefault="00421665" w:rsidP="0042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ανωτέρω επιβεβαιώνεται «δις» από την ΕΛ.Ο.Κ σύμφωνα με τις απαντήσεις που απέστειλε προς την Γ.Γ.Α στις 18/10/2022 και στις 24/5/2023. Αλλά και την </w:t>
      </w:r>
      <w:r w:rsidRPr="0042166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ισχυρή σύσταση </w:t>
      </w:r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την Γ.Γ.Α στις 24/11/2022 προκειμένου να σταματήσει η «</w:t>
      </w:r>
      <w:r w:rsidRPr="0042166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παραβίαση του ισχύοντος κανονισμού Διαιτησίας</w:t>
      </w:r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t>» από την ΕΛ.Ο.Κ.</w:t>
      </w:r>
    </w:p>
    <w:p w:rsidR="00421665" w:rsidRPr="00421665" w:rsidRDefault="00421665" w:rsidP="004216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421665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Η Διοίκηση </w:t>
      </w:r>
      <w:proofErr w:type="spellStart"/>
      <w:r w:rsidRPr="00421665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Σιετή</w:t>
      </w:r>
      <w:proofErr w:type="spellEnd"/>
      <w:r w:rsidRPr="00421665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 ζητάει εξαίρεση</w:t>
      </w:r>
    </w:p>
    <w:p w:rsidR="00421665" w:rsidRPr="00421665" w:rsidRDefault="00421665" w:rsidP="0042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πιο ανήκουστο είναι ότι η Διοίκηση </w:t>
      </w:r>
      <w:proofErr w:type="spellStart"/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t>Σιετή</w:t>
      </w:r>
      <w:proofErr w:type="spellEnd"/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συνέταξε και ψήφισε τον Κανονισμό Διαιτησίας που έλαβε έγκρισης νομιμότητας από την Γ.Γ.Α στις 11.1.2022 αλλά η ίδια δεν τον τήρησε και αντί αυτού ζητά νέα αναμόρφωση του υπάρχοντος Κανονισμού Διαιτησίας της εντός ενός έτους ζητώντας από την Γ.Γ.Α να «</w:t>
      </w:r>
      <w:r w:rsidRPr="0042166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της επιτρέψει να χρησιμοποιεί Διαιτητές-Προπονητές οι οποίοι έχουν σύμβαση με σωματεία τα οποία αγωνίζονται στα επίσημα πρωταθλήματα της</w:t>
      </w:r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t>».</w:t>
      </w:r>
    </w:p>
    <w:p w:rsidR="00421665" w:rsidRPr="00421665" w:rsidRDefault="00421665" w:rsidP="0042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t>Ουσιαστικά ζήτησε από την Γ.Γ.Α να κάνει μια εξαίρεση ώστε πλέον και με την «</w:t>
      </w:r>
      <w:r w:rsidRPr="0042166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βούλα</w:t>
      </w:r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t>» να συνεχίσει να λειτουργεί παρά τον νόμο. Πράγμα που η Γ.Γ.Α δεν πρόκειται ποτέ να δεχτεί.</w:t>
      </w:r>
    </w:p>
    <w:p w:rsidR="00421665" w:rsidRPr="00421665" w:rsidRDefault="00421665" w:rsidP="004216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421665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Γιατί δεν φέρνει ξένους διαιτητές όπως οι Κύπριοι;</w:t>
      </w:r>
    </w:p>
    <w:p w:rsidR="00421665" w:rsidRPr="00421665" w:rsidRDefault="00421665" w:rsidP="0042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t>Με ποιο σκεπτικό το έκανε η ΕΛ.Ο.Κ ζητώντας εκ νέου την αναμόρφωση του υπάρχοντος κανονισμού διαιτησίας; Ότι δεν υπάρχουν διαιτητές για να καλύψουν τα πρωταθλήματά τους ενώ είναι γνωστό ότι υπάρχει ένα σώμα περίπου 80 διαιτητών. Μήπως κόπτονται για κάποιους συγκεκριμένους 10-15 διαιτητές που δεν θέλουν να εξαιρέσουν;</w:t>
      </w:r>
    </w:p>
    <w:p w:rsidR="00421665" w:rsidRPr="00421665" w:rsidRDefault="00421665" w:rsidP="0042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t>Σύμφωνα με την έρευνα μας, στους </w:t>
      </w:r>
      <w:proofErr w:type="spellStart"/>
      <w:r w:rsidRPr="0042166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παροικούντες</w:t>
      </w:r>
      <w:proofErr w:type="spellEnd"/>
      <w:r w:rsidRPr="0042166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την Ιερουσαλήμ </w:t>
      </w:r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(Σύλλογοι, Αθλητές, Γονείς, Παράγοντες της ΕΛ.Ο.Κ, Διαιτητές, Προπονητές) είναι ευρέως γνωστό και συζητείτε εντόνως, το ζήτημα αξιοπιστίας της Ελληνικής Διαιτησίας σύμφωνα με τα </w:t>
      </w:r>
      <w:proofErr w:type="spellStart"/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t>τεκταινόμενα</w:t>
      </w:r>
      <w:proofErr w:type="spellEnd"/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t>, ζητώντας από την ΕΛ.Ο.Κ να προχωρήσει όπως η Κυπριακή Ομοσπονδία Καράτε, δηλαδή να καλέσει διαιτητές από το εξωτερικό για τις διοργανώσεις της.</w:t>
      </w:r>
    </w:p>
    <w:p w:rsidR="00421665" w:rsidRPr="00421665" w:rsidRDefault="00421665" w:rsidP="0042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Γιατί δεν προχωρούν; Τη διαδικασία αυτή την έχουμε δει εκτός από το Καράτε και σε άλλες μεγαλύτερες ομοσπονδίες όπως η </w:t>
      </w:r>
      <w:r w:rsidRPr="0042166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Ελληνική Ποδοσφαιρική Ομοσπονδία </w:t>
      </w:r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t>που φέρνει ξένους διαιτητές για τους ελληνικούς αγώνες.</w:t>
      </w:r>
    </w:p>
    <w:p w:rsidR="00421665" w:rsidRPr="00421665" w:rsidRDefault="00421665" w:rsidP="004216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421665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Τι φοβάται, λοιπόν, η ΕΛΟΚ;</w:t>
      </w:r>
    </w:p>
    <w:p w:rsidR="00421665" w:rsidRPr="00421665" w:rsidRDefault="00421665" w:rsidP="0042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t>Πάντως, </w:t>
      </w:r>
      <w:r w:rsidRPr="0042166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απέναντι στη συστηματική καταστρατήγηση του κανονισμού διαιτησίας από την ΕΛ.Ο.Κ</w:t>
      </w:r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η Γ.Γ.Α σκοπεύει να επανέλθει διερευνώντας για το εάν και κατά πόσο είναι σύννομες οι </w:t>
      </w:r>
      <w:proofErr w:type="spellStart"/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t>μοριοδοτήσεις</w:t>
      </w:r>
      <w:proofErr w:type="spellEnd"/>
      <w:r w:rsidRPr="004216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αθλητών από την ΕΛ.Ο.Κ. Ενώ θεωρείται σίγουρο ότι και οι σύλλογοι αλλά και ο Πανελλήνιος Σύλλογος Γονέων &amp; Κηδεμόνων Αθλητών Καράτε, θα προχωρήσουν σε νομικές ενέργειες σχετικά με το συγκεκριμένο θέμα.</w:t>
      </w:r>
    </w:p>
    <w:p w:rsidR="00421665" w:rsidRPr="00421665" w:rsidRDefault="00421665" w:rsidP="0042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16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 xml:space="preserve">Η υπόθεση της Ομοσπονδίας </w:t>
      </w:r>
      <w:proofErr w:type="spellStart"/>
      <w:r w:rsidRPr="004216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Κουνγκ</w:t>
      </w:r>
      <w:proofErr w:type="spellEnd"/>
      <w:r w:rsidRPr="004216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 xml:space="preserve"> </w:t>
      </w:r>
      <w:proofErr w:type="spellStart"/>
      <w:r w:rsidRPr="004216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Φου</w:t>
      </w:r>
      <w:proofErr w:type="spellEnd"/>
      <w:r w:rsidRPr="004216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 xml:space="preserve"> –</w:t>
      </w:r>
      <w:proofErr w:type="spellStart"/>
      <w:r w:rsidRPr="004216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Γουσού</w:t>
      </w:r>
      <w:proofErr w:type="spellEnd"/>
      <w:r w:rsidRPr="004216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 xml:space="preserve"> έχει θορυβήσει την Γ.Γ.Α που δεν σκοπεύει να μείνει απαθής σε όσα γίνονται στην Ομοσπονδία Καράτε.</w:t>
      </w:r>
    </w:p>
    <w:p w:rsidR="005E6CC1" w:rsidRDefault="005E6CC1">
      <w:bookmarkStart w:id="0" w:name="_GoBack"/>
      <w:bookmarkEnd w:id="0"/>
    </w:p>
    <w:sectPr w:rsidR="005E6CC1" w:rsidSect="004216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56A2"/>
    <w:multiLevelType w:val="multilevel"/>
    <w:tmpl w:val="AC0C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23485"/>
    <w:multiLevelType w:val="multilevel"/>
    <w:tmpl w:val="154A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5B42D9"/>
    <w:multiLevelType w:val="multilevel"/>
    <w:tmpl w:val="5C36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AE4A74"/>
    <w:multiLevelType w:val="multilevel"/>
    <w:tmpl w:val="F8F8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65"/>
    <w:rsid w:val="00421665"/>
    <w:rsid w:val="005E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46CC6-1E4A-4308-8C8E-CCCE46E1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5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9034">
              <w:marLeft w:val="0"/>
              <w:marRight w:val="0"/>
              <w:marTop w:val="21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7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1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7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  <w:div w:id="42947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37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19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9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8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155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0000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  <w:div w:id="4848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82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3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5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90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9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84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53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62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2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26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550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3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8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dar.gr/editors-choice" TargetMode="External"/><Relationship Id="rId18" Type="http://schemas.openxmlformats.org/officeDocument/2006/relationships/hyperlink" Target="https://radar.gr/pickpost" TargetMode="External"/><Relationship Id="rId26" Type="http://schemas.openxmlformats.org/officeDocument/2006/relationships/hyperlink" Target="https://radar.gr/documents" TargetMode="External"/><Relationship Id="rId39" Type="http://schemas.openxmlformats.org/officeDocument/2006/relationships/hyperlink" Target="javascript:void(0)" TargetMode="External"/><Relationship Id="rId21" Type="http://schemas.openxmlformats.org/officeDocument/2006/relationships/hyperlink" Target="https://radar.gr/kosmos" TargetMode="External"/><Relationship Id="rId34" Type="http://schemas.openxmlformats.org/officeDocument/2006/relationships/hyperlink" Target="https://www.facebook.com/radargreece" TargetMode="External"/><Relationship Id="rId42" Type="http://schemas.openxmlformats.org/officeDocument/2006/relationships/hyperlink" Target="https://radar.gr/article/elliniki-omospondia-karate-o-syllogos-goneon-athliton-katangellei-41-trantachta-skandala" TargetMode="External"/><Relationship Id="rId7" Type="http://schemas.openxmlformats.org/officeDocument/2006/relationships/hyperlink" Target="https://radar.gr/undercov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dar.gr/media" TargetMode="External"/><Relationship Id="rId29" Type="http://schemas.openxmlformats.org/officeDocument/2006/relationships/hyperlink" Target="javascript:%20void(0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dar.gr/area51" TargetMode="External"/><Relationship Id="rId11" Type="http://schemas.openxmlformats.org/officeDocument/2006/relationships/hyperlink" Target="https://radar.gr/top-secret" TargetMode="External"/><Relationship Id="rId24" Type="http://schemas.openxmlformats.org/officeDocument/2006/relationships/hyperlink" Target="https://radar.gr/lifestyle" TargetMode="External"/><Relationship Id="rId32" Type="http://schemas.openxmlformats.org/officeDocument/2006/relationships/hyperlink" Target="mailto:emailinfo@radar.gr" TargetMode="External"/><Relationship Id="rId37" Type="http://schemas.openxmlformats.org/officeDocument/2006/relationships/image" Target="media/image2.png"/><Relationship Id="rId40" Type="http://schemas.openxmlformats.org/officeDocument/2006/relationships/image" Target="media/image3.jpeg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radar.gr/sofokleousin" TargetMode="External"/><Relationship Id="rId23" Type="http://schemas.openxmlformats.org/officeDocument/2006/relationships/hyperlink" Target="https://radar.gr/spor" TargetMode="External"/><Relationship Id="rId28" Type="http://schemas.openxmlformats.org/officeDocument/2006/relationships/hyperlink" Target="https://radar.gr/privacy" TargetMode="External"/><Relationship Id="rId36" Type="http://schemas.openxmlformats.org/officeDocument/2006/relationships/hyperlink" Target="https://radar.gr/author/eidikos-sinergatis" TargetMode="External"/><Relationship Id="rId10" Type="http://schemas.openxmlformats.org/officeDocument/2006/relationships/hyperlink" Target="https://radar.gr/oikonomia" TargetMode="External"/><Relationship Id="rId19" Type="http://schemas.openxmlformats.org/officeDocument/2006/relationships/hyperlink" Target="https://radar.gr/politismos" TargetMode="External"/><Relationship Id="rId31" Type="http://schemas.openxmlformats.org/officeDocument/2006/relationships/hyperlink" Target="https://radar.gr/contactus" TargetMode="External"/><Relationship Id="rId44" Type="http://schemas.openxmlformats.org/officeDocument/2006/relationships/hyperlink" Target="https://radar.gr/keyword/elliniki-omospondia-kara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dar.gr/agent-stories" TargetMode="External"/><Relationship Id="rId14" Type="http://schemas.openxmlformats.org/officeDocument/2006/relationships/hyperlink" Target="https://radar.gr/epixirisis" TargetMode="External"/><Relationship Id="rId22" Type="http://schemas.openxmlformats.org/officeDocument/2006/relationships/hyperlink" Target="https://radar.gr/main-street" TargetMode="External"/><Relationship Id="rId27" Type="http://schemas.openxmlformats.org/officeDocument/2006/relationships/hyperlink" Target="https://radar.gr/times-metochon" TargetMode="External"/><Relationship Id="rId30" Type="http://schemas.openxmlformats.org/officeDocument/2006/relationships/hyperlink" Target="javascript:%20void(0)" TargetMode="External"/><Relationship Id="rId35" Type="http://schemas.openxmlformats.org/officeDocument/2006/relationships/hyperlink" Target="https://radar.gr/ellada" TargetMode="External"/><Relationship Id="rId43" Type="http://schemas.openxmlformats.org/officeDocument/2006/relationships/image" Target="media/image4.jpeg"/><Relationship Id="rId8" Type="http://schemas.openxmlformats.org/officeDocument/2006/relationships/hyperlink" Target="https://radar.gr/ellad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dar.gr/ygeia" TargetMode="External"/><Relationship Id="rId17" Type="http://schemas.openxmlformats.org/officeDocument/2006/relationships/hyperlink" Target="https://radar.gr/politiki" TargetMode="External"/><Relationship Id="rId25" Type="http://schemas.openxmlformats.org/officeDocument/2006/relationships/hyperlink" Target="https://radar.gr/car" TargetMode="External"/><Relationship Id="rId33" Type="http://schemas.openxmlformats.org/officeDocument/2006/relationships/hyperlink" Target="https://twitter.com/GrRadar" TargetMode="External"/><Relationship Id="rId38" Type="http://schemas.openxmlformats.org/officeDocument/2006/relationships/hyperlink" Target="https://radar.gr/author/eidikos-sinergatis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radar.gr/art-business" TargetMode="External"/><Relationship Id="rId41" Type="http://schemas.openxmlformats.org/officeDocument/2006/relationships/hyperlink" Target="https://radar.gr/ellad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1277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2023-06-09T15:42:00Z</dcterms:created>
  <dcterms:modified xsi:type="dcterms:W3CDTF">2023-06-09T15:43:00Z</dcterms:modified>
</cp:coreProperties>
</file>