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FD3" w:rsidRPr="0039619A" w:rsidRDefault="00370FD3">
      <w:pPr>
        <w:rPr>
          <w:rFonts w:ascii="Arial" w:hAnsi="Arial" w:cs="Arial"/>
          <w:sz w:val="24"/>
          <w:szCs w:val="24"/>
        </w:rPr>
      </w:pPr>
    </w:p>
    <w:p w:rsidR="0039619A" w:rsidRPr="0039619A" w:rsidRDefault="00070EC6" w:rsidP="0039619A">
      <w:pPr>
        <w:shd w:val="clear" w:color="auto" w:fill="FFFFFF"/>
        <w:spacing w:after="0" w:line="240" w:lineRule="auto"/>
        <w:outlineLvl w:val="1"/>
        <w:rPr>
          <w:rFonts w:ascii="Arial" w:eastAsia="Times New Roman" w:hAnsi="Arial" w:cs="Arial"/>
          <w:b/>
          <w:bCs/>
          <w:color w:val="333333"/>
          <w:sz w:val="24"/>
          <w:szCs w:val="24"/>
          <w:lang w:eastAsia="el-GR"/>
        </w:rPr>
      </w:pPr>
      <w:hyperlink r:id="rId5" w:history="1">
        <w:r w:rsidR="0039619A" w:rsidRPr="0039619A">
          <w:rPr>
            <w:rFonts w:ascii="Arial" w:eastAsia="Times New Roman" w:hAnsi="Arial" w:cs="Arial"/>
            <w:b/>
            <w:bCs/>
            <w:color w:val="138BB3"/>
            <w:sz w:val="24"/>
            <w:szCs w:val="24"/>
            <w:u w:val="single"/>
            <w:bdr w:val="none" w:sz="0" w:space="0" w:color="auto" w:frame="1"/>
            <w:lang w:eastAsia="el-GR"/>
          </w:rPr>
          <w:t>Στα 24,6 εκατ. ευρώ η συνολική χρηματοδότηση των 57 Ομοσπονδιών όλων των ερασιτεχνικών αθλημάτων για το 2023, αυξημένη κατά 41,67% την τελευταία διετία</w:t>
        </w:r>
      </w:hyperlink>
    </w:p>
    <w:p w:rsidR="0039619A" w:rsidRPr="00911F38" w:rsidRDefault="0039619A" w:rsidP="0039619A">
      <w:pPr>
        <w:shd w:val="clear" w:color="auto" w:fill="FFFFFF"/>
        <w:spacing w:after="0" w:line="240" w:lineRule="auto"/>
        <w:rPr>
          <w:rFonts w:ascii="Arial" w:eastAsia="Times New Roman" w:hAnsi="Arial" w:cs="Arial"/>
          <w:b/>
          <w:bCs/>
          <w:color w:val="999999"/>
          <w:sz w:val="24"/>
          <w:szCs w:val="24"/>
          <w:lang w:eastAsia="el-GR"/>
        </w:rPr>
      </w:pPr>
    </w:p>
    <w:p w:rsidR="0039619A" w:rsidRPr="00911F38" w:rsidRDefault="0039619A" w:rsidP="0039619A">
      <w:pPr>
        <w:shd w:val="clear" w:color="auto" w:fill="FFFFFF"/>
        <w:spacing w:after="0" w:line="240" w:lineRule="auto"/>
        <w:rPr>
          <w:rFonts w:ascii="Arial" w:eastAsia="Times New Roman" w:hAnsi="Arial" w:cs="Arial"/>
          <w:b/>
          <w:bCs/>
          <w:color w:val="999999"/>
          <w:sz w:val="24"/>
          <w:szCs w:val="24"/>
          <w:lang w:eastAsia="el-GR"/>
        </w:rPr>
      </w:pPr>
    </w:p>
    <w:p w:rsidR="0039619A" w:rsidRPr="0039619A" w:rsidRDefault="0039619A" w:rsidP="0039619A">
      <w:pPr>
        <w:shd w:val="clear" w:color="auto" w:fill="FFFFFF"/>
        <w:spacing w:after="0" w:line="240" w:lineRule="auto"/>
        <w:rPr>
          <w:rFonts w:ascii="Arial" w:eastAsia="Times New Roman" w:hAnsi="Arial" w:cs="Arial"/>
          <w:color w:val="333333"/>
          <w:sz w:val="24"/>
          <w:szCs w:val="24"/>
          <w:lang w:eastAsia="el-GR"/>
        </w:rPr>
      </w:pPr>
      <w:r w:rsidRPr="0039619A">
        <w:rPr>
          <w:rFonts w:ascii="Arial" w:eastAsia="Times New Roman" w:hAnsi="Arial" w:cs="Arial"/>
          <w:color w:val="333333"/>
          <w:sz w:val="24"/>
          <w:szCs w:val="24"/>
          <w:lang w:eastAsia="el-GR"/>
        </w:rPr>
        <w:t>ΥΠΟΥΡΓΕΙΟ ΠΟΛΙΤΙΣΜΟΥ ΚΑΙ ΑΘΛΗΤΙΣΜΟΥ</w:t>
      </w:r>
    </w:p>
    <w:p w:rsidR="0039619A" w:rsidRPr="0039619A" w:rsidRDefault="0039619A" w:rsidP="0039619A">
      <w:pPr>
        <w:shd w:val="clear" w:color="auto" w:fill="FFFFFF"/>
        <w:spacing w:after="0" w:line="240" w:lineRule="auto"/>
        <w:rPr>
          <w:rFonts w:ascii="Arial" w:eastAsia="Times New Roman" w:hAnsi="Arial" w:cs="Arial"/>
          <w:color w:val="333333"/>
          <w:sz w:val="24"/>
          <w:szCs w:val="24"/>
          <w:lang w:eastAsia="el-GR"/>
        </w:rPr>
      </w:pPr>
      <w:r w:rsidRPr="0039619A">
        <w:rPr>
          <w:rFonts w:ascii="Arial" w:eastAsia="Times New Roman" w:hAnsi="Arial" w:cs="Arial"/>
          <w:color w:val="333333"/>
          <w:sz w:val="24"/>
          <w:szCs w:val="24"/>
          <w:lang w:eastAsia="el-GR"/>
        </w:rPr>
        <w:t>ΓΕΝΙΚΗ ΓΡΑΜΜΑΤΕΙΑ ΑΘΛΗΤΙΣΜΟΥ</w:t>
      </w:r>
    </w:p>
    <w:p w:rsidR="0039619A" w:rsidRPr="0039619A" w:rsidRDefault="0039619A" w:rsidP="0039619A">
      <w:pPr>
        <w:shd w:val="clear" w:color="auto" w:fill="FFFFFF"/>
        <w:spacing w:after="0" w:line="240" w:lineRule="auto"/>
        <w:rPr>
          <w:rFonts w:ascii="Arial" w:eastAsia="Times New Roman" w:hAnsi="Arial" w:cs="Arial"/>
          <w:color w:val="333333"/>
          <w:sz w:val="24"/>
          <w:szCs w:val="24"/>
          <w:lang w:eastAsia="el-GR"/>
        </w:rPr>
      </w:pPr>
      <w:r w:rsidRPr="0039619A">
        <w:rPr>
          <w:rFonts w:ascii="Arial" w:eastAsia="Times New Roman" w:hAnsi="Arial" w:cs="Arial"/>
          <w:color w:val="333333"/>
          <w:sz w:val="24"/>
          <w:szCs w:val="24"/>
          <w:lang w:eastAsia="el-GR"/>
        </w:rPr>
        <w:t>ΓΡΑΦΕΙΟ ΤΥΠΟΥ</w:t>
      </w:r>
    </w:p>
    <w:p w:rsidR="0039619A" w:rsidRPr="0039619A" w:rsidRDefault="0039619A" w:rsidP="0039619A">
      <w:pPr>
        <w:shd w:val="clear" w:color="auto" w:fill="FFFFFF"/>
        <w:spacing w:after="0" w:line="240" w:lineRule="auto"/>
        <w:rPr>
          <w:rFonts w:ascii="Arial" w:eastAsia="Times New Roman" w:hAnsi="Arial" w:cs="Arial"/>
          <w:color w:val="333333"/>
          <w:sz w:val="24"/>
          <w:szCs w:val="24"/>
          <w:lang w:eastAsia="el-GR"/>
        </w:rPr>
      </w:pPr>
      <w:r w:rsidRPr="0039619A">
        <w:rPr>
          <w:rFonts w:ascii="Arial" w:eastAsia="Times New Roman" w:hAnsi="Arial" w:cs="Arial"/>
          <w:color w:val="333333"/>
          <w:sz w:val="24"/>
          <w:szCs w:val="24"/>
          <w:lang w:eastAsia="el-GR"/>
        </w:rPr>
        <w:t> </w:t>
      </w:r>
    </w:p>
    <w:p w:rsidR="0039619A" w:rsidRPr="0039619A" w:rsidRDefault="0039619A" w:rsidP="0039619A">
      <w:pPr>
        <w:shd w:val="clear" w:color="auto" w:fill="FFFFFF"/>
        <w:spacing w:after="0" w:line="240" w:lineRule="auto"/>
        <w:rPr>
          <w:rFonts w:ascii="Arial" w:eastAsia="Times New Roman" w:hAnsi="Arial" w:cs="Arial"/>
          <w:color w:val="333333"/>
          <w:sz w:val="24"/>
          <w:szCs w:val="24"/>
          <w:lang w:eastAsia="el-GR"/>
        </w:rPr>
      </w:pPr>
      <w:r w:rsidRPr="0039619A">
        <w:rPr>
          <w:rFonts w:ascii="Arial" w:eastAsia="Times New Roman" w:hAnsi="Arial" w:cs="Arial"/>
          <w:color w:val="333333"/>
          <w:sz w:val="24"/>
          <w:szCs w:val="24"/>
          <w:lang w:eastAsia="el-GR"/>
        </w:rPr>
        <w:t>Πέμπτη 25 Μαΐου 2023</w:t>
      </w:r>
    </w:p>
    <w:p w:rsidR="0039619A" w:rsidRPr="0039619A" w:rsidRDefault="0039619A" w:rsidP="0039619A">
      <w:pPr>
        <w:shd w:val="clear" w:color="auto" w:fill="FFFFFF"/>
        <w:spacing w:after="0" w:line="240" w:lineRule="auto"/>
        <w:rPr>
          <w:rFonts w:ascii="Arial" w:eastAsia="Times New Roman" w:hAnsi="Arial" w:cs="Arial"/>
          <w:color w:val="333333"/>
          <w:sz w:val="24"/>
          <w:szCs w:val="24"/>
          <w:lang w:eastAsia="el-GR"/>
        </w:rPr>
      </w:pPr>
      <w:r w:rsidRPr="0039619A">
        <w:rPr>
          <w:rFonts w:ascii="Arial" w:eastAsia="Times New Roman" w:hAnsi="Arial" w:cs="Arial"/>
          <w:color w:val="333333"/>
          <w:sz w:val="24"/>
          <w:szCs w:val="24"/>
          <w:lang w:eastAsia="el-GR"/>
        </w:rPr>
        <w:t> </w:t>
      </w:r>
    </w:p>
    <w:p w:rsidR="0039619A" w:rsidRPr="0039619A" w:rsidRDefault="0039619A" w:rsidP="0039619A">
      <w:pPr>
        <w:shd w:val="clear" w:color="auto" w:fill="FFFFFF"/>
        <w:spacing w:after="0" w:line="240" w:lineRule="auto"/>
        <w:rPr>
          <w:rFonts w:ascii="Arial" w:eastAsia="Times New Roman" w:hAnsi="Arial" w:cs="Arial"/>
          <w:color w:val="333333"/>
          <w:sz w:val="24"/>
          <w:szCs w:val="24"/>
          <w:lang w:eastAsia="el-GR"/>
        </w:rPr>
      </w:pPr>
      <w:r w:rsidRPr="0039619A">
        <w:rPr>
          <w:rFonts w:ascii="Arial" w:eastAsia="Times New Roman" w:hAnsi="Arial" w:cs="Arial"/>
          <w:color w:val="333333"/>
          <w:sz w:val="24"/>
          <w:szCs w:val="24"/>
          <w:lang w:eastAsia="el-GR"/>
        </w:rPr>
        <w:t> ΔΕΛΤΙΟ ΤΥΠΟΥ</w:t>
      </w:r>
    </w:p>
    <w:p w:rsidR="0039619A" w:rsidRPr="0039619A" w:rsidRDefault="0039619A" w:rsidP="0039619A">
      <w:pPr>
        <w:shd w:val="clear" w:color="auto" w:fill="FFFFFF"/>
        <w:spacing w:after="0" w:line="240" w:lineRule="auto"/>
        <w:rPr>
          <w:rFonts w:ascii="Arial" w:eastAsia="Times New Roman" w:hAnsi="Arial" w:cs="Arial"/>
          <w:color w:val="333333"/>
          <w:sz w:val="24"/>
          <w:szCs w:val="24"/>
          <w:lang w:eastAsia="el-GR"/>
        </w:rPr>
      </w:pPr>
      <w:r w:rsidRPr="0039619A">
        <w:rPr>
          <w:rFonts w:ascii="Arial" w:eastAsia="Times New Roman" w:hAnsi="Arial" w:cs="Arial"/>
          <w:color w:val="333333"/>
          <w:sz w:val="24"/>
          <w:szCs w:val="24"/>
          <w:lang w:eastAsia="el-GR"/>
        </w:rPr>
        <w:t>  </w:t>
      </w:r>
    </w:p>
    <w:p w:rsidR="0039619A" w:rsidRPr="0039619A" w:rsidRDefault="0039619A" w:rsidP="0039619A">
      <w:pPr>
        <w:shd w:val="clear" w:color="auto" w:fill="FFFFFF"/>
        <w:spacing w:after="0" w:line="240" w:lineRule="auto"/>
        <w:jc w:val="center"/>
        <w:rPr>
          <w:rFonts w:ascii="Arial" w:eastAsia="Times New Roman" w:hAnsi="Arial" w:cs="Arial"/>
          <w:color w:val="333333"/>
          <w:sz w:val="24"/>
          <w:szCs w:val="24"/>
          <w:lang w:eastAsia="el-GR"/>
        </w:rPr>
      </w:pPr>
      <w:r w:rsidRPr="0039619A">
        <w:rPr>
          <w:rFonts w:ascii="Arial" w:eastAsia="Times New Roman" w:hAnsi="Arial" w:cs="Arial"/>
          <w:b/>
          <w:bCs/>
          <w:color w:val="333333"/>
          <w:sz w:val="24"/>
          <w:szCs w:val="24"/>
          <w:bdr w:val="none" w:sz="0" w:space="0" w:color="auto" w:frame="1"/>
          <w:lang w:eastAsia="el-GR"/>
        </w:rPr>
        <w:t xml:space="preserve">Υπογράφθηκε από τον κ. </w:t>
      </w:r>
      <w:proofErr w:type="spellStart"/>
      <w:r w:rsidRPr="0039619A">
        <w:rPr>
          <w:rFonts w:ascii="Arial" w:eastAsia="Times New Roman" w:hAnsi="Arial" w:cs="Arial"/>
          <w:b/>
          <w:bCs/>
          <w:color w:val="333333"/>
          <w:sz w:val="24"/>
          <w:szCs w:val="24"/>
          <w:bdr w:val="none" w:sz="0" w:space="0" w:color="auto" w:frame="1"/>
          <w:lang w:eastAsia="el-GR"/>
        </w:rPr>
        <w:t>Αυγενάκη</w:t>
      </w:r>
      <w:proofErr w:type="spellEnd"/>
      <w:r w:rsidRPr="0039619A">
        <w:rPr>
          <w:rFonts w:ascii="Arial" w:eastAsia="Times New Roman" w:hAnsi="Arial" w:cs="Arial"/>
          <w:b/>
          <w:bCs/>
          <w:color w:val="333333"/>
          <w:sz w:val="24"/>
          <w:szCs w:val="24"/>
          <w:bdr w:val="none" w:sz="0" w:space="0" w:color="auto" w:frame="1"/>
          <w:lang w:eastAsia="el-GR"/>
        </w:rPr>
        <w:t xml:space="preserve"> η κατανομή των τακτικών επιχορηγήσεων και πλέον ξεπερνούν τα 48 εκατ. ευρώ οι απευθείας ενισχύσεις για τον ερασιτεχνικό αθλητισμό το 2023</w:t>
      </w:r>
    </w:p>
    <w:p w:rsidR="0039619A" w:rsidRPr="0039619A" w:rsidRDefault="0039619A" w:rsidP="0039619A">
      <w:pPr>
        <w:shd w:val="clear" w:color="auto" w:fill="FFFFFF"/>
        <w:spacing w:after="0" w:line="240" w:lineRule="auto"/>
        <w:rPr>
          <w:rFonts w:ascii="Arial" w:eastAsia="Times New Roman" w:hAnsi="Arial" w:cs="Arial"/>
          <w:color w:val="333333"/>
          <w:sz w:val="24"/>
          <w:szCs w:val="24"/>
          <w:lang w:eastAsia="el-GR"/>
        </w:rPr>
      </w:pPr>
      <w:r w:rsidRPr="0039619A">
        <w:rPr>
          <w:rFonts w:ascii="Arial" w:eastAsia="Times New Roman" w:hAnsi="Arial" w:cs="Arial"/>
          <w:color w:val="333333"/>
          <w:sz w:val="24"/>
          <w:szCs w:val="24"/>
          <w:lang w:eastAsia="el-GR"/>
        </w:rPr>
        <w:t> </w:t>
      </w:r>
    </w:p>
    <w:p w:rsidR="0039619A" w:rsidRPr="0039619A" w:rsidRDefault="0039619A" w:rsidP="0039619A">
      <w:pPr>
        <w:shd w:val="clear" w:color="auto" w:fill="FFFFFF"/>
        <w:spacing w:after="0" w:line="240" w:lineRule="auto"/>
        <w:rPr>
          <w:rFonts w:ascii="Arial" w:eastAsia="Times New Roman" w:hAnsi="Arial" w:cs="Arial"/>
          <w:color w:val="333333"/>
          <w:sz w:val="24"/>
          <w:szCs w:val="24"/>
          <w:lang w:eastAsia="el-GR"/>
        </w:rPr>
      </w:pPr>
      <w:r w:rsidRPr="0039619A">
        <w:rPr>
          <w:rFonts w:ascii="Arial" w:eastAsia="Times New Roman" w:hAnsi="Arial" w:cs="Arial"/>
          <w:color w:val="333333"/>
          <w:sz w:val="24"/>
          <w:szCs w:val="24"/>
          <w:lang w:eastAsia="el-GR"/>
        </w:rPr>
        <w:t> </w:t>
      </w:r>
    </w:p>
    <w:p w:rsidR="0039619A" w:rsidRPr="0039619A" w:rsidRDefault="0039619A" w:rsidP="0039619A">
      <w:pPr>
        <w:shd w:val="clear" w:color="auto" w:fill="FFFFFF"/>
        <w:spacing w:after="0" w:line="240" w:lineRule="auto"/>
        <w:rPr>
          <w:rFonts w:ascii="Arial" w:eastAsia="Times New Roman" w:hAnsi="Arial" w:cs="Arial"/>
          <w:color w:val="333333"/>
          <w:sz w:val="24"/>
          <w:szCs w:val="24"/>
          <w:lang w:eastAsia="el-GR"/>
        </w:rPr>
      </w:pPr>
      <w:r w:rsidRPr="0039619A">
        <w:rPr>
          <w:rFonts w:ascii="Arial" w:eastAsia="Times New Roman" w:hAnsi="Arial" w:cs="Arial"/>
          <w:color w:val="333333"/>
          <w:sz w:val="24"/>
          <w:szCs w:val="24"/>
          <w:lang w:eastAsia="el-GR"/>
        </w:rPr>
        <w:t xml:space="preserve">Στα 48,12 εκατ. ευρώ ανέρχεται πλέον, για το 2023, η απευθείας οικονομική ενίσχυση του ερασιτεχνικού μας αθλητισμού, έπειτα και από την υπογραφή του Υφυπουργού Πολιτισμού και Αθλητισμού, Λευτέρη </w:t>
      </w:r>
      <w:proofErr w:type="spellStart"/>
      <w:r w:rsidRPr="0039619A">
        <w:rPr>
          <w:rFonts w:ascii="Arial" w:eastAsia="Times New Roman" w:hAnsi="Arial" w:cs="Arial"/>
          <w:color w:val="333333"/>
          <w:sz w:val="24"/>
          <w:szCs w:val="24"/>
          <w:lang w:eastAsia="el-GR"/>
        </w:rPr>
        <w:t>Αυγενάκη</w:t>
      </w:r>
      <w:proofErr w:type="spellEnd"/>
      <w:r w:rsidRPr="0039619A">
        <w:rPr>
          <w:rFonts w:ascii="Arial" w:eastAsia="Times New Roman" w:hAnsi="Arial" w:cs="Arial"/>
          <w:color w:val="333333"/>
          <w:sz w:val="24"/>
          <w:szCs w:val="24"/>
          <w:lang w:eastAsia="el-GR"/>
        </w:rPr>
        <w:t xml:space="preserve">, των τακτικών επιχορηγήσεων των 57 Ομοσπονδιών της χώρας μας (Ολυμπιακών αθλημάτων και μη, καθώς και </w:t>
      </w:r>
      <w:proofErr w:type="spellStart"/>
      <w:r w:rsidRPr="0039619A">
        <w:rPr>
          <w:rFonts w:ascii="Arial" w:eastAsia="Times New Roman" w:hAnsi="Arial" w:cs="Arial"/>
          <w:color w:val="333333"/>
          <w:sz w:val="24"/>
          <w:szCs w:val="24"/>
          <w:lang w:eastAsia="el-GR"/>
        </w:rPr>
        <w:t>ΑμεΑ</w:t>
      </w:r>
      <w:proofErr w:type="spellEnd"/>
      <w:r w:rsidRPr="0039619A">
        <w:rPr>
          <w:rFonts w:ascii="Arial" w:eastAsia="Times New Roman" w:hAnsi="Arial" w:cs="Arial"/>
          <w:color w:val="333333"/>
          <w:sz w:val="24"/>
          <w:szCs w:val="24"/>
          <w:lang w:eastAsia="el-GR"/>
        </w:rPr>
        <w:t>).</w:t>
      </w:r>
    </w:p>
    <w:p w:rsidR="0039619A" w:rsidRPr="0039619A" w:rsidRDefault="0039619A" w:rsidP="0039619A">
      <w:pPr>
        <w:shd w:val="clear" w:color="auto" w:fill="FFFFFF"/>
        <w:spacing w:after="0" w:line="240" w:lineRule="auto"/>
        <w:rPr>
          <w:rFonts w:ascii="Arial" w:eastAsia="Times New Roman" w:hAnsi="Arial" w:cs="Arial"/>
          <w:color w:val="333333"/>
          <w:sz w:val="24"/>
          <w:szCs w:val="24"/>
          <w:lang w:eastAsia="el-GR"/>
        </w:rPr>
      </w:pPr>
      <w:r w:rsidRPr="0039619A">
        <w:rPr>
          <w:rFonts w:ascii="Arial" w:eastAsia="Times New Roman" w:hAnsi="Arial" w:cs="Arial"/>
          <w:color w:val="333333"/>
          <w:sz w:val="24"/>
          <w:szCs w:val="24"/>
          <w:lang w:eastAsia="el-GR"/>
        </w:rPr>
        <w:t> </w:t>
      </w:r>
    </w:p>
    <w:p w:rsidR="0039619A" w:rsidRPr="0039619A" w:rsidRDefault="0039619A" w:rsidP="0039619A">
      <w:pPr>
        <w:shd w:val="clear" w:color="auto" w:fill="FFFFFF"/>
        <w:spacing w:after="0" w:line="240" w:lineRule="auto"/>
        <w:rPr>
          <w:rFonts w:ascii="Arial" w:eastAsia="Times New Roman" w:hAnsi="Arial" w:cs="Arial"/>
          <w:color w:val="333333"/>
          <w:sz w:val="24"/>
          <w:szCs w:val="24"/>
          <w:lang w:eastAsia="el-GR"/>
        </w:rPr>
      </w:pPr>
      <w:r w:rsidRPr="0039619A">
        <w:rPr>
          <w:rFonts w:ascii="Arial" w:eastAsia="Times New Roman" w:hAnsi="Arial" w:cs="Arial"/>
          <w:color w:val="333333"/>
          <w:sz w:val="24"/>
          <w:szCs w:val="24"/>
          <w:lang w:eastAsia="el-GR"/>
        </w:rPr>
        <w:t>Συγκεκριμένα τα 48,12 εκατ. ευρώ χρηματοδότησης προκύπτουν:</w:t>
      </w:r>
    </w:p>
    <w:p w:rsidR="0039619A" w:rsidRPr="0039619A" w:rsidRDefault="0039619A" w:rsidP="0039619A">
      <w:pPr>
        <w:shd w:val="clear" w:color="auto" w:fill="FFFFFF"/>
        <w:spacing w:after="0" w:line="240" w:lineRule="auto"/>
        <w:rPr>
          <w:rFonts w:ascii="Arial" w:eastAsia="Times New Roman" w:hAnsi="Arial" w:cs="Arial"/>
          <w:color w:val="333333"/>
          <w:sz w:val="24"/>
          <w:szCs w:val="24"/>
          <w:lang w:eastAsia="el-GR"/>
        </w:rPr>
      </w:pPr>
      <w:r w:rsidRPr="0039619A">
        <w:rPr>
          <w:rFonts w:ascii="Arial" w:eastAsia="Times New Roman" w:hAnsi="Arial" w:cs="Arial"/>
          <w:color w:val="333333"/>
          <w:sz w:val="24"/>
          <w:szCs w:val="24"/>
          <w:lang w:eastAsia="el-GR"/>
        </w:rPr>
        <w:t>* 16.030.528,13€ ως Τακτική Επιχορήγηση 2023 των Ομοσπονδιών (τους έχουν ήδη καταβληθεί η α΄ δόση, ύψους 7.740.000€)</w:t>
      </w:r>
    </w:p>
    <w:p w:rsidR="0039619A" w:rsidRPr="0039619A" w:rsidRDefault="0039619A" w:rsidP="0039619A">
      <w:pPr>
        <w:shd w:val="clear" w:color="auto" w:fill="FFFFFF"/>
        <w:spacing w:after="0" w:line="240" w:lineRule="auto"/>
        <w:rPr>
          <w:rFonts w:ascii="Arial" w:eastAsia="Times New Roman" w:hAnsi="Arial" w:cs="Arial"/>
          <w:color w:val="333333"/>
          <w:sz w:val="24"/>
          <w:szCs w:val="24"/>
          <w:lang w:eastAsia="el-GR"/>
        </w:rPr>
      </w:pPr>
      <w:r w:rsidRPr="0039619A">
        <w:rPr>
          <w:rFonts w:ascii="Arial" w:eastAsia="Times New Roman" w:hAnsi="Arial" w:cs="Arial"/>
          <w:color w:val="333333"/>
          <w:sz w:val="24"/>
          <w:szCs w:val="24"/>
          <w:lang w:eastAsia="el-GR"/>
        </w:rPr>
        <w:t>* 8.549.000€ για τις Εθνικές ομάδες όλων των ηλικιακών κατηγοριών όλων των αθλημάτων, ως μερίδιο των 31.350.000€ για τον ερασιτεχνικό αθλητισμό από τη φορολογία των κερδών των παικτών του Στοιχήματος (έχουν καταβληθεί εξ ολοκλήρου σε όλες τις Ομοσπονδίες)</w:t>
      </w:r>
    </w:p>
    <w:p w:rsidR="0039619A" w:rsidRPr="0039619A" w:rsidRDefault="0039619A" w:rsidP="0039619A">
      <w:pPr>
        <w:shd w:val="clear" w:color="auto" w:fill="FFFFFF"/>
        <w:spacing w:after="0" w:line="240" w:lineRule="auto"/>
        <w:rPr>
          <w:rFonts w:ascii="Arial" w:eastAsia="Times New Roman" w:hAnsi="Arial" w:cs="Arial"/>
          <w:color w:val="333333"/>
          <w:sz w:val="24"/>
          <w:szCs w:val="24"/>
          <w:lang w:eastAsia="el-GR"/>
        </w:rPr>
      </w:pPr>
      <w:r w:rsidRPr="0039619A">
        <w:rPr>
          <w:rFonts w:ascii="Arial" w:eastAsia="Times New Roman" w:hAnsi="Arial" w:cs="Arial"/>
          <w:color w:val="333333"/>
          <w:sz w:val="24"/>
          <w:szCs w:val="24"/>
          <w:lang w:eastAsia="el-GR"/>
        </w:rPr>
        <w:t xml:space="preserve">* 915.000€ στην Ελληνική Ολυμπιακή Επιτροπή και στην Ελληνική </w:t>
      </w:r>
      <w:proofErr w:type="spellStart"/>
      <w:r w:rsidRPr="0039619A">
        <w:rPr>
          <w:rFonts w:ascii="Arial" w:eastAsia="Times New Roman" w:hAnsi="Arial" w:cs="Arial"/>
          <w:color w:val="333333"/>
          <w:sz w:val="24"/>
          <w:szCs w:val="24"/>
          <w:lang w:eastAsia="el-GR"/>
        </w:rPr>
        <w:t>Παραολυμπιακή</w:t>
      </w:r>
      <w:proofErr w:type="spellEnd"/>
      <w:r w:rsidRPr="0039619A">
        <w:rPr>
          <w:rFonts w:ascii="Arial" w:eastAsia="Times New Roman" w:hAnsi="Arial" w:cs="Arial"/>
          <w:color w:val="333333"/>
          <w:sz w:val="24"/>
          <w:szCs w:val="24"/>
          <w:lang w:eastAsia="el-GR"/>
        </w:rPr>
        <w:t xml:space="preserve"> Επιτροπή (από 457.500€ σε κάθε μία) για τις </w:t>
      </w:r>
      <w:proofErr w:type="spellStart"/>
      <w:r w:rsidRPr="0039619A">
        <w:rPr>
          <w:rFonts w:ascii="Arial" w:eastAsia="Times New Roman" w:hAnsi="Arial" w:cs="Arial"/>
          <w:color w:val="333333"/>
          <w:sz w:val="24"/>
          <w:szCs w:val="24"/>
          <w:lang w:eastAsia="el-GR"/>
        </w:rPr>
        <w:t>προΟλυμπιακές</w:t>
      </w:r>
      <w:proofErr w:type="spellEnd"/>
      <w:r w:rsidRPr="0039619A">
        <w:rPr>
          <w:rFonts w:ascii="Arial" w:eastAsia="Times New Roman" w:hAnsi="Arial" w:cs="Arial"/>
          <w:color w:val="333333"/>
          <w:sz w:val="24"/>
          <w:szCs w:val="24"/>
          <w:lang w:eastAsia="el-GR"/>
        </w:rPr>
        <w:t xml:space="preserve"> και </w:t>
      </w:r>
      <w:proofErr w:type="spellStart"/>
      <w:r w:rsidRPr="0039619A">
        <w:rPr>
          <w:rFonts w:ascii="Arial" w:eastAsia="Times New Roman" w:hAnsi="Arial" w:cs="Arial"/>
          <w:color w:val="333333"/>
          <w:sz w:val="24"/>
          <w:szCs w:val="24"/>
          <w:lang w:eastAsia="el-GR"/>
        </w:rPr>
        <w:t>προΠαραολυμπιακές</w:t>
      </w:r>
      <w:proofErr w:type="spellEnd"/>
      <w:r w:rsidRPr="0039619A">
        <w:rPr>
          <w:rFonts w:ascii="Arial" w:eastAsia="Times New Roman" w:hAnsi="Arial" w:cs="Arial"/>
          <w:color w:val="333333"/>
          <w:sz w:val="24"/>
          <w:szCs w:val="24"/>
          <w:lang w:eastAsia="el-GR"/>
        </w:rPr>
        <w:t xml:space="preserve"> ομάδες, αντίστοιχα, ως μερίδιο των 31.350.000€ για τον ερασιτεχνικό αθλητισμό από τη φορολογία των κερδών των παικτών του Στοιχήματος (έχουν καταβληθεί εξ ολοκλήρου σε ΕΟΕ και ΕΠΕ) και επιπλέον 750.000€ τακτική επιχορήγησή τους για το 2023</w:t>
      </w:r>
    </w:p>
    <w:p w:rsidR="0039619A" w:rsidRPr="0039619A" w:rsidRDefault="0039619A" w:rsidP="0039619A">
      <w:pPr>
        <w:shd w:val="clear" w:color="auto" w:fill="FFFFFF"/>
        <w:spacing w:after="0" w:line="240" w:lineRule="auto"/>
        <w:rPr>
          <w:rFonts w:ascii="Arial" w:eastAsia="Times New Roman" w:hAnsi="Arial" w:cs="Arial"/>
          <w:color w:val="333333"/>
          <w:sz w:val="24"/>
          <w:szCs w:val="24"/>
          <w:lang w:eastAsia="el-GR"/>
        </w:rPr>
      </w:pPr>
      <w:r w:rsidRPr="0039619A">
        <w:rPr>
          <w:rFonts w:ascii="Arial" w:eastAsia="Times New Roman" w:hAnsi="Arial" w:cs="Arial"/>
          <w:color w:val="333333"/>
          <w:sz w:val="24"/>
          <w:szCs w:val="24"/>
          <w:lang w:eastAsia="el-GR"/>
        </w:rPr>
        <w:t>* 21.886.000€ απευθείας στα 5.742 ερασιτεχνικά σωματεία, όλων των αθλημάτων σε όλη τη χώρα, τα οποία ήταν εγγεγραμμένα στο Μητρώο Αθλητικών Σωματείων 2022 του Υφυπουργείου Αθλητισμού, ως μερίδιο των 31.350.000€ για τον ερασιτεχνικό αθλητισμό από τη φορολογία των κερδών των παικτών του Στοιχήματος, ενδυναμώνοντας περισσότερο τα εθνικά ερασιτεχνικά πρωταθλήματα, τις αναπτυξιακές κατηγορίες και τις ευρωπαϊκές τους συμμετοχές.</w:t>
      </w:r>
    </w:p>
    <w:p w:rsidR="0039619A" w:rsidRPr="0039619A" w:rsidRDefault="0039619A" w:rsidP="0039619A">
      <w:pPr>
        <w:shd w:val="clear" w:color="auto" w:fill="FFFFFF"/>
        <w:spacing w:after="0" w:line="240" w:lineRule="auto"/>
        <w:rPr>
          <w:rFonts w:ascii="Arial" w:eastAsia="Times New Roman" w:hAnsi="Arial" w:cs="Arial"/>
          <w:color w:val="333333"/>
          <w:sz w:val="24"/>
          <w:szCs w:val="24"/>
          <w:lang w:eastAsia="el-GR"/>
        </w:rPr>
      </w:pPr>
      <w:r w:rsidRPr="0039619A">
        <w:rPr>
          <w:rFonts w:ascii="Arial" w:eastAsia="Times New Roman" w:hAnsi="Arial" w:cs="Arial"/>
          <w:color w:val="333333"/>
          <w:sz w:val="24"/>
          <w:szCs w:val="24"/>
          <w:lang w:eastAsia="el-GR"/>
        </w:rPr>
        <w:t> </w:t>
      </w:r>
    </w:p>
    <w:p w:rsidR="0039619A" w:rsidRPr="0039619A" w:rsidRDefault="0039619A" w:rsidP="0039619A">
      <w:pPr>
        <w:shd w:val="clear" w:color="auto" w:fill="FFFFFF"/>
        <w:spacing w:after="0" w:line="240" w:lineRule="auto"/>
        <w:rPr>
          <w:rFonts w:ascii="Arial" w:eastAsia="Times New Roman" w:hAnsi="Arial" w:cs="Arial"/>
          <w:color w:val="333333"/>
          <w:sz w:val="24"/>
          <w:szCs w:val="24"/>
          <w:lang w:eastAsia="el-GR"/>
        </w:rPr>
      </w:pPr>
      <w:r w:rsidRPr="0039619A">
        <w:rPr>
          <w:rFonts w:ascii="Arial" w:eastAsia="Times New Roman" w:hAnsi="Arial" w:cs="Arial"/>
          <w:color w:val="333333"/>
          <w:sz w:val="24"/>
          <w:szCs w:val="24"/>
          <w:lang w:eastAsia="el-GR"/>
        </w:rPr>
        <w:t>Η οικονομική ενίσχυση, αποκλειστικά και μόνο των 57 Ομοσπονδιών για το 2023, ανέρχεται συνολικά σε 24.579.528€ -αυξημένη κατά 766.382€ σε σχέση με πέρυσι και συνολικά κατά 41,67% την τελευταία διετία, καθώς το 2021 τους είχαν διατεθεί 17.350.200€ </w:t>
      </w:r>
    </w:p>
    <w:p w:rsidR="0039619A" w:rsidRPr="0039619A" w:rsidRDefault="0039619A" w:rsidP="0039619A">
      <w:pPr>
        <w:shd w:val="clear" w:color="auto" w:fill="FFFFFF"/>
        <w:spacing w:after="0" w:line="240" w:lineRule="auto"/>
        <w:rPr>
          <w:rFonts w:ascii="Arial" w:eastAsia="Times New Roman" w:hAnsi="Arial" w:cs="Arial"/>
          <w:color w:val="333333"/>
          <w:sz w:val="24"/>
          <w:szCs w:val="24"/>
          <w:lang w:eastAsia="el-GR"/>
        </w:rPr>
      </w:pPr>
      <w:r w:rsidRPr="0039619A">
        <w:rPr>
          <w:rFonts w:ascii="Arial" w:eastAsia="Times New Roman" w:hAnsi="Arial" w:cs="Arial"/>
          <w:color w:val="333333"/>
          <w:sz w:val="24"/>
          <w:szCs w:val="24"/>
          <w:lang w:eastAsia="el-GR"/>
        </w:rPr>
        <w:t> </w:t>
      </w:r>
    </w:p>
    <w:p w:rsidR="0039619A" w:rsidRPr="0039619A" w:rsidRDefault="0039619A" w:rsidP="0039619A">
      <w:pPr>
        <w:shd w:val="clear" w:color="auto" w:fill="FFFFFF"/>
        <w:spacing w:after="0" w:line="240" w:lineRule="auto"/>
        <w:rPr>
          <w:rFonts w:ascii="Arial" w:eastAsia="Times New Roman" w:hAnsi="Arial" w:cs="Arial"/>
          <w:color w:val="333333"/>
          <w:sz w:val="24"/>
          <w:szCs w:val="24"/>
          <w:lang w:eastAsia="el-GR"/>
        </w:rPr>
      </w:pPr>
      <w:r w:rsidRPr="0039619A">
        <w:rPr>
          <w:rFonts w:ascii="Arial" w:eastAsia="Times New Roman" w:hAnsi="Arial" w:cs="Arial"/>
          <w:color w:val="333333"/>
          <w:sz w:val="24"/>
          <w:szCs w:val="24"/>
          <w:lang w:eastAsia="el-GR"/>
        </w:rPr>
        <w:t>Υπενθυμίζεται ότι η κατανομή των ποσών σε κάθε Ομοσπονδία προκύπτει πλέον, για 4η συνεχόμενη χρονιά, βάσει του απολύτως αντικειμενικού και διαφανούς συστήματος αξιολόγησης «</w:t>
      </w:r>
      <w:proofErr w:type="spellStart"/>
      <w:r w:rsidRPr="0039619A">
        <w:rPr>
          <w:rFonts w:ascii="Arial" w:eastAsia="Times New Roman" w:hAnsi="Arial" w:cs="Arial"/>
          <w:color w:val="333333"/>
          <w:sz w:val="24"/>
          <w:szCs w:val="24"/>
          <w:lang w:eastAsia="el-GR"/>
        </w:rPr>
        <w:t>Χίλων</w:t>
      </w:r>
      <w:proofErr w:type="spellEnd"/>
      <w:r w:rsidRPr="0039619A">
        <w:rPr>
          <w:rFonts w:ascii="Arial" w:eastAsia="Times New Roman" w:hAnsi="Arial" w:cs="Arial"/>
          <w:color w:val="333333"/>
          <w:sz w:val="24"/>
          <w:szCs w:val="24"/>
          <w:lang w:eastAsia="el-GR"/>
        </w:rPr>
        <w:t>», με την παραμετροποίηση δεκάδων στοιχείων δραστηριότητας τους, όπως οι ίδιες οι Ομοσπονδίες τα αποστέλλουν (η ΕΠΟ δεν έχει εναρμονιστεί).</w:t>
      </w:r>
    </w:p>
    <w:p w:rsidR="0039619A" w:rsidRPr="0039619A" w:rsidRDefault="0039619A" w:rsidP="0039619A">
      <w:pPr>
        <w:shd w:val="clear" w:color="auto" w:fill="FFFFFF"/>
        <w:spacing w:after="0" w:line="240" w:lineRule="auto"/>
        <w:rPr>
          <w:rFonts w:ascii="Arial" w:eastAsia="Times New Roman" w:hAnsi="Arial" w:cs="Arial"/>
          <w:color w:val="333333"/>
          <w:sz w:val="24"/>
          <w:szCs w:val="24"/>
          <w:lang w:eastAsia="el-GR"/>
        </w:rPr>
      </w:pPr>
      <w:r w:rsidRPr="0039619A">
        <w:rPr>
          <w:rFonts w:ascii="Arial" w:eastAsia="Times New Roman" w:hAnsi="Arial" w:cs="Arial"/>
          <w:color w:val="333333"/>
          <w:sz w:val="24"/>
          <w:szCs w:val="24"/>
          <w:lang w:eastAsia="el-GR"/>
        </w:rPr>
        <w:t> </w:t>
      </w:r>
    </w:p>
    <w:p w:rsidR="0039619A" w:rsidRPr="0039619A" w:rsidRDefault="0039619A" w:rsidP="0039619A">
      <w:pPr>
        <w:shd w:val="clear" w:color="auto" w:fill="FFFFFF"/>
        <w:spacing w:after="0" w:line="240" w:lineRule="auto"/>
        <w:rPr>
          <w:rFonts w:ascii="Arial" w:eastAsia="Times New Roman" w:hAnsi="Arial" w:cs="Arial"/>
          <w:color w:val="333333"/>
          <w:sz w:val="24"/>
          <w:szCs w:val="24"/>
          <w:lang w:eastAsia="el-GR"/>
        </w:rPr>
      </w:pPr>
      <w:r w:rsidRPr="0039619A">
        <w:rPr>
          <w:rFonts w:ascii="Arial" w:eastAsia="Times New Roman" w:hAnsi="Arial" w:cs="Arial"/>
          <w:color w:val="333333"/>
          <w:sz w:val="24"/>
          <w:szCs w:val="24"/>
          <w:lang w:eastAsia="el-GR"/>
        </w:rPr>
        <w:t>«Πρωταθλητής» στη χρηματοδότηση για το 2023 η ΚΟΕ (υγρός στίβος), με 3.346.344,62€ και ακολουθούν </w:t>
      </w:r>
    </w:p>
    <w:p w:rsidR="0039619A" w:rsidRPr="0039619A" w:rsidRDefault="0039619A" w:rsidP="0039619A">
      <w:pPr>
        <w:shd w:val="clear" w:color="auto" w:fill="FFFFFF"/>
        <w:spacing w:after="0" w:line="240" w:lineRule="auto"/>
        <w:rPr>
          <w:rFonts w:ascii="Arial" w:eastAsia="Times New Roman" w:hAnsi="Arial" w:cs="Arial"/>
          <w:color w:val="333333"/>
          <w:sz w:val="24"/>
          <w:szCs w:val="24"/>
          <w:lang w:eastAsia="el-GR"/>
        </w:rPr>
      </w:pPr>
      <w:r w:rsidRPr="0039619A">
        <w:rPr>
          <w:rFonts w:ascii="Arial" w:eastAsia="Times New Roman" w:hAnsi="Arial" w:cs="Arial"/>
          <w:color w:val="333333"/>
          <w:sz w:val="24"/>
          <w:szCs w:val="24"/>
          <w:lang w:eastAsia="el-GR"/>
        </w:rPr>
        <w:t>* ΣΕΓΑΣ (στίβος) με 3.334.583,49€ </w:t>
      </w:r>
    </w:p>
    <w:p w:rsidR="0039619A" w:rsidRPr="0039619A" w:rsidRDefault="0039619A" w:rsidP="0039619A">
      <w:pPr>
        <w:shd w:val="clear" w:color="auto" w:fill="FFFFFF"/>
        <w:spacing w:after="0" w:line="240" w:lineRule="auto"/>
        <w:rPr>
          <w:rFonts w:ascii="Arial" w:eastAsia="Times New Roman" w:hAnsi="Arial" w:cs="Arial"/>
          <w:color w:val="333333"/>
          <w:sz w:val="24"/>
          <w:szCs w:val="24"/>
          <w:lang w:eastAsia="el-GR"/>
        </w:rPr>
      </w:pPr>
      <w:r w:rsidRPr="0039619A">
        <w:rPr>
          <w:rFonts w:ascii="Arial" w:eastAsia="Times New Roman" w:hAnsi="Arial" w:cs="Arial"/>
          <w:color w:val="333333"/>
          <w:sz w:val="24"/>
          <w:szCs w:val="24"/>
          <w:lang w:eastAsia="el-GR"/>
        </w:rPr>
        <w:t>* ΕΟΚ (μπάσκετ) με 3.067.865,09€</w:t>
      </w:r>
    </w:p>
    <w:p w:rsidR="0039619A" w:rsidRPr="0039619A" w:rsidRDefault="0039619A" w:rsidP="0039619A">
      <w:pPr>
        <w:shd w:val="clear" w:color="auto" w:fill="FFFFFF"/>
        <w:spacing w:after="0" w:line="240" w:lineRule="auto"/>
        <w:rPr>
          <w:rFonts w:ascii="Arial" w:eastAsia="Times New Roman" w:hAnsi="Arial" w:cs="Arial"/>
          <w:color w:val="333333"/>
          <w:sz w:val="24"/>
          <w:szCs w:val="24"/>
          <w:lang w:eastAsia="el-GR"/>
        </w:rPr>
      </w:pPr>
      <w:r w:rsidRPr="0039619A">
        <w:rPr>
          <w:rFonts w:ascii="Arial" w:eastAsia="Times New Roman" w:hAnsi="Arial" w:cs="Arial"/>
          <w:color w:val="333333"/>
          <w:sz w:val="24"/>
          <w:szCs w:val="24"/>
          <w:lang w:eastAsia="el-GR"/>
        </w:rPr>
        <w:t>* ΕΟΠΕ (βόλεϊ) με 1.891.419,29€</w:t>
      </w:r>
    </w:p>
    <w:p w:rsidR="0039619A" w:rsidRPr="0039619A" w:rsidRDefault="0039619A" w:rsidP="0039619A">
      <w:pPr>
        <w:shd w:val="clear" w:color="auto" w:fill="FFFFFF"/>
        <w:spacing w:after="0" w:line="240" w:lineRule="auto"/>
        <w:rPr>
          <w:rFonts w:ascii="Arial" w:eastAsia="Times New Roman" w:hAnsi="Arial" w:cs="Arial"/>
          <w:color w:val="333333"/>
          <w:sz w:val="24"/>
          <w:szCs w:val="24"/>
          <w:lang w:eastAsia="el-GR"/>
        </w:rPr>
      </w:pPr>
      <w:r w:rsidRPr="0039619A">
        <w:rPr>
          <w:rFonts w:ascii="Arial" w:eastAsia="Times New Roman" w:hAnsi="Arial" w:cs="Arial"/>
          <w:color w:val="333333"/>
          <w:sz w:val="24"/>
          <w:szCs w:val="24"/>
          <w:lang w:eastAsia="el-GR"/>
        </w:rPr>
        <w:t>* ΟΧΕ (χάντμπολ) με 1.328.485,57€</w:t>
      </w:r>
    </w:p>
    <w:p w:rsidR="0039619A" w:rsidRPr="0039619A" w:rsidRDefault="0039619A" w:rsidP="0039619A">
      <w:pPr>
        <w:shd w:val="clear" w:color="auto" w:fill="FFFFFF"/>
        <w:spacing w:after="0" w:line="240" w:lineRule="auto"/>
        <w:rPr>
          <w:rFonts w:ascii="Arial" w:eastAsia="Times New Roman" w:hAnsi="Arial" w:cs="Arial"/>
          <w:color w:val="333333"/>
          <w:sz w:val="24"/>
          <w:szCs w:val="24"/>
          <w:lang w:eastAsia="el-GR"/>
        </w:rPr>
      </w:pPr>
      <w:r w:rsidRPr="0039619A">
        <w:rPr>
          <w:rFonts w:ascii="Arial" w:eastAsia="Times New Roman" w:hAnsi="Arial" w:cs="Arial"/>
          <w:color w:val="333333"/>
          <w:sz w:val="24"/>
          <w:szCs w:val="24"/>
          <w:lang w:eastAsia="el-GR"/>
        </w:rPr>
        <w:lastRenderedPageBreak/>
        <w:t>* ΕΓΟ (γυμναστική) με 1.130.878,99€</w:t>
      </w:r>
    </w:p>
    <w:p w:rsidR="0039619A" w:rsidRPr="0039619A" w:rsidRDefault="0039619A" w:rsidP="0039619A">
      <w:pPr>
        <w:shd w:val="clear" w:color="auto" w:fill="FFFFFF"/>
        <w:spacing w:after="0" w:line="240" w:lineRule="auto"/>
        <w:rPr>
          <w:rFonts w:ascii="Arial" w:eastAsia="Times New Roman" w:hAnsi="Arial" w:cs="Arial"/>
          <w:color w:val="333333"/>
          <w:sz w:val="24"/>
          <w:szCs w:val="24"/>
          <w:lang w:eastAsia="el-GR"/>
        </w:rPr>
      </w:pPr>
      <w:r w:rsidRPr="0039619A">
        <w:rPr>
          <w:rFonts w:ascii="Arial" w:eastAsia="Times New Roman" w:hAnsi="Arial" w:cs="Arial"/>
          <w:color w:val="333333"/>
          <w:sz w:val="24"/>
          <w:szCs w:val="24"/>
          <w:lang w:eastAsia="el-GR"/>
        </w:rPr>
        <w:t xml:space="preserve">* ΕΑΟΜ </w:t>
      </w:r>
      <w:proofErr w:type="spellStart"/>
      <w:r w:rsidRPr="0039619A">
        <w:rPr>
          <w:rFonts w:ascii="Arial" w:eastAsia="Times New Roman" w:hAnsi="Arial" w:cs="Arial"/>
          <w:color w:val="333333"/>
          <w:sz w:val="24"/>
          <w:szCs w:val="24"/>
          <w:lang w:eastAsia="el-GR"/>
        </w:rPr>
        <w:t>ΑμεΑ</w:t>
      </w:r>
      <w:proofErr w:type="spellEnd"/>
      <w:r w:rsidRPr="0039619A">
        <w:rPr>
          <w:rFonts w:ascii="Arial" w:eastAsia="Times New Roman" w:hAnsi="Arial" w:cs="Arial"/>
          <w:color w:val="333333"/>
          <w:sz w:val="24"/>
          <w:szCs w:val="24"/>
          <w:lang w:eastAsia="el-GR"/>
        </w:rPr>
        <w:t xml:space="preserve"> με 1.101.093,4€</w:t>
      </w:r>
    </w:p>
    <w:p w:rsidR="0039619A" w:rsidRPr="0039619A" w:rsidRDefault="0039619A" w:rsidP="0039619A">
      <w:pPr>
        <w:shd w:val="clear" w:color="auto" w:fill="FFFFFF"/>
        <w:spacing w:after="0" w:line="240" w:lineRule="auto"/>
        <w:rPr>
          <w:rFonts w:ascii="Arial" w:eastAsia="Times New Roman" w:hAnsi="Arial" w:cs="Arial"/>
          <w:color w:val="333333"/>
          <w:sz w:val="24"/>
          <w:szCs w:val="24"/>
          <w:lang w:eastAsia="el-GR"/>
        </w:rPr>
      </w:pPr>
      <w:r w:rsidRPr="0039619A">
        <w:rPr>
          <w:rFonts w:ascii="Arial" w:eastAsia="Times New Roman" w:hAnsi="Arial" w:cs="Arial"/>
          <w:color w:val="333333"/>
          <w:sz w:val="24"/>
          <w:szCs w:val="24"/>
          <w:lang w:eastAsia="el-GR"/>
        </w:rPr>
        <w:t>* ΕΚΟΦΝΣ (κωπηλασία) με 1.090.889,97€</w:t>
      </w:r>
    </w:p>
    <w:p w:rsidR="0039619A" w:rsidRPr="0039619A" w:rsidRDefault="0039619A" w:rsidP="0039619A">
      <w:pPr>
        <w:shd w:val="clear" w:color="auto" w:fill="FFFFFF"/>
        <w:spacing w:after="0" w:line="240" w:lineRule="auto"/>
        <w:rPr>
          <w:rFonts w:ascii="Arial" w:eastAsia="Times New Roman" w:hAnsi="Arial" w:cs="Arial"/>
          <w:color w:val="333333"/>
          <w:sz w:val="24"/>
          <w:szCs w:val="24"/>
          <w:lang w:eastAsia="el-GR"/>
        </w:rPr>
      </w:pPr>
      <w:r w:rsidRPr="0039619A">
        <w:rPr>
          <w:rFonts w:ascii="Arial" w:eastAsia="Times New Roman" w:hAnsi="Arial" w:cs="Arial"/>
          <w:color w:val="333333"/>
          <w:sz w:val="24"/>
          <w:szCs w:val="24"/>
          <w:lang w:eastAsia="el-GR"/>
        </w:rPr>
        <w:t>ενώ για 1η φορά επιχορηγούνται και οι τέσσερις νεοσύστατες Ομοσπονδίες (</w:t>
      </w:r>
      <w:proofErr w:type="spellStart"/>
      <w:r w:rsidRPr="0039619A">
        <w:rPr>
          <w:rFonts w:ascii="Arial" w:eastAsia="Times New Roman" w:hAnsi="Arial" w:cs="Arial"/>
          <w:color w:val="333333"/>
          <w:sz w:val="24"/>
          <w:szCs w:val="24"/>
          <w:lang w:eastAsia="el-GR"/>
        </w:rPr>
        <w:t>τρίαθλο</w:t>
      </w:r>
      <w:proofErr w:type="spellEnd"/>
      <w:r w:rsidRPr="0039619A">
        <w:rPr>
          <w:rFonts w:ascii="Arial" w:eastAsia="Times New Roman" w:hAnsi="Arial" w:cs="Arial"/>
          <w:color w:val="333333"/>
          <w:sz w:val="24"/>
          <w:szCs w:val="24"/>
          <w:lang w:eastAsia="el-GR"/>
        </w:rPr>
        <w:t xml:space="preserve">, ράγκμπι, διελκυστίνδα, Special </w:t>
      </w:r>
      <w:proofErr w:type="spellStart"/>
      <w:r w:rsidRPr="0039619A">
        <w:rPr>
          <w:rFonts w:ascii="Arial" w:eastAsia="Times New Roman" w:hAnsi="Arial" w:cs="Arial"/>
          <w:color w:val="333333"/>
          <w:sz w:val="24"/>
          <w:szCs w:val="24"/>
          <w:lang w:eastAsia="el-GR"/>
        </w:rPr>
        <w:t>Olympics</w:t>
      </w:r>
      <w:proofErr w:type="spellEnd"/>
      <w:r w:rsidRPr="0039619A">
        <w:rPr>
          <w:rFonts w:ascii="Arial" w:eastAsia="Times New Roman" w:hAnsi="Arial" w:cs="Arial"/>
          <w:color w:val="333333"/>
          <w:sz w:val="24"/>
          <w:szCs w:val="24"/>
          <w:lang w:eastAsia="el-GR"/>
        </w:rPr>
        <w:t>).</w:t>
      </w:r>
    </w:p>
    <w:p w:rsidR="0039619A" w:rsidRPr="0039619A" w:rsidRDefault="0039619A" w:rsidP="0039619A">
      <w:pPr>
        <w:shd w:val="clear" w:color="auto" w:fill="FFFFFF"/>
        <w:spacing w:after="0" w:line="240" w:lineRule="auto"/>
        <w:rPr>
          <w:rFonts w:ascii="Arial" w:eastAsia="Times New Roman" w:hAnsi="Arial" w:cs="Arial"/>
          <w:color w:val="333333"/>
          <w:sz w:val="24"/>
          <w:szCs w:val="24"/>
          <w:lang w:eastAsia="el-GR"/>
        </w:rPr>
      </w:pPr>
      <w:r w:rsidRPr="0039619A">
        <w:rPr>
          <w:rFonts w:ascii="Arial" w:eastAsia="Times New Roman" w:hAnsi="Arial" w:cs="Arial"/>
          <w:color w:val="333333"/>
          <w:sz w:val="24"/>
          <w:szCs w:val="24"/>
          <w:lang w:eastAsia="el-GR"/>
        </w:rPr>
        <w:t> </w:t>
      </w:r>
    </w:p>
    <w:p w:rsidR="0039619A" w:rsidRPr="0039619A" w:rsidRDefault="0039619A" w:rsidP="0039619A">
      <w:pPr>
        <w:shd w:val="clear" w:color="auto" w:fill="FFFFFF"/>
        <w:spacing w:after="0" w:line="240" w:lineRule="auto"/>
        <w:rPr>
          <w:rFonts w:ascii="Arial" w:eastAsia="Times New Roman" w:hAnsi="Arial" w:cs="Arial"/>
          <w:color w:val="333333"/>
          <w:sz w:val="24"/>
          <w:szCs w:val="24"/>
          <w:lang w:eastAsia="el-GR"/>
        </w:rPr>
      </w:pPr>
      <w:r w:rsidRPr="0039619A">
        <w:rPr>
          <w:rFonts w:ascii="Arial" w:eastAsia="Times New Roman" w:hAnsi="Arial" w:cs="Arial"/>
          <w:color w:val="333333"/>
          <w:sz w:val="24"/>
          <w:szCs w:val="24"/>
          <w:lang w:eastAsia="el-GR"/>
        </w:rPr>
        <w:t xml:space="preserve">Ο απερχόμενος Υφυπουργός Αθλητισμού, Λευτέρης </w:t>
      </w:r>
      <w:proofErr w:type="spellStart"/>
      <w:r w:rsidRPr="0039619A">
        <w:rPr>
          <w:rFonts w:ascii="Arial" w:eastAsia="Times New Roman" w:hAnsi="Arial" w:cs="Arial"/>
          <w:color w:val="333333"/>
          <w:sz w:val="24"/>
          <w:szCs w:val="24"/>
          <w:lang w:eastAsia="el-GR"/>
        </w:rPr>
        <w:t>Αυγενάκης</w:t>
      </w:r>
      <w:proofErr w:type="spellEnd"/>
      <w:r w:rsidRPr="0039619A">
        <w:rPr>
          <w:rFonts w:ascii="Arial" w:eastAsia="Times New Roman" w:hAnsi="Arial" w:cs="Arial"/>
          <w:color w:val="333333"/>
          <w:sz w:val="24"/>
          <w:szCs w:val="24"/>
          <w:lang w:eastAsia="el-GR"/>
        </w:rPr>
        <w:t>, δήλωσε:</w:t>
      </w:r>
    </w:p>
    <w:p w:rsidR="0039619A" w:rsidRPr="0039619A" w:rsidRDefault="0039619A" w:rsidP="0039619A">
      <w:pPr>
        <w:shd w:val="clear" w:color="auto" w:fill="FFFFFF"/>
        <w:spacing w:after="0" w:line="240" w:lineRule="auto"/>
        <w:rPr>
          <w:rFonts w:ascii="Arial" w:eastAsia="Times New Roman" w:hAnsi="Arial" w:cs="Arial"/>
          <w:color w:val="333333"/>
          <w:sz w:val="24"/>
          <w:szCs w:val="24"/>
          <w:lang w:eastAsia="el-GR"/>
        </w:rPr>
      </w:pPr>
      <w:r w:rsidRPr="0039619A">
        <w:rPr>
          <w:rFonts w:ascii="Arial" w:eastAsia="Times New Roman" w:hAnsi="Arial" w:cs="Arial"/>
          <w:color w:val="333333"/>
          <w:sz w:val="24"/>
          <w:szCs w:val="24"/>
          <w:lang w:eastAsia="el-GR"/>
        </w:rPr>
        <w:t> </w:t>
      </w:r>
    </w:p>
    <w:p w:rsidR="0039619A" w:rsidRPr="0039619A" w:rsidRDefault="0039619A" w:rsidP="0039619A">
      <w:pPr>
        <w:shd w:val="clear" w:color="auto" w:fill="FFFFFF"/>
        <w:spacing w:after="0" w:line="240" w:lineRule="auto"/>
        <w:rPr>
          <w:rFonts w:ascii="Arial" w:eastAsia="Times New Roman" w:hAnsi="Arial" w:cs="Arial"/>
          <w:color w:val="333333"/>
          <w:sz w:val="24"/>
          <w:szCs w:val="24"/>
          <w:lang w:eastAsia="el-GR"/>
        </w:rPr>
      </w:pPr>
      <w:r w:rsidRPr="0039619A">
        <w:rPr>
          <w:rFonts w:ascii="Arial" w:eastAsia="Times New Roman" w:hAnsi="Arial" w:cs="Arial"/>
          <w:color w:val="333333"/>
          <w:sz w:val="24"/>
          <w:szCs w:val="24"/>
          <w:lang w:eastAsia="el-GR"/>
        </w:rPr>
        <w:t>«Η ενίσχυση και η ανάπτυξη του ερασιτεχνικού αθλητισμού μας, της βάσης του αθλητικής πυραμίδας της χώρας μας, ήταν, είναι και θα παραμείνει το καθημερινό μέλημα της πολιτικής μας.</w:t>
      </w:r>
    </w:p>
    <w:p w:rsidR="0039619A" w:rsidRPr="0039619A" w:rsidRDefault="0039619A" w:rsidP="0039619A">
      <w:pPr>
        <w:shd w:val="clear" w:color="auto" w:fill="FFFFFF"/>
        <w:spacing w:after="0" w:line="240" w:lineRule="auto"/>
        <w:rPr>
          <w:rFonts w:ascii="Arial" w:eastAsia="Times New Roman" w:hAnsi="Arial" w:cs="Arial"/>
          <w:color w:val="333333"/>
          <w:sz w:val="24"/>
          <w:szCs w:val="24"/>
          <w:lang w:eastAsia="el-GR"/>
        </w:rPr>
      </w:pPr>
      <w:r w:rsidRPr="0039619A">
        <w:rPr>
          <w:rFonts w:ascii="Arial" w:eastAsia="Times New Roman" w:hAnsi="Arial" w:cs="Arial"/>
          <w:color w:val="333333"/>
          <w:sz w:val="24"/>
          <w:szCs w:val="24"/>
          <w:lang w:eastAsia="el-GR"/>
        </w:rPr>
        <w:t>Φροντίζουμε έμπρακτα και διαρκώς τα σωματεία, τις αθλήτριες και τους αθλητές, τους προπονητές και συνολικά την αθλητική οικογένεια».</w:t>
      </w:r>
    </w:p>
    <w:p w:rsidR="0039619A" w:rsidRPr="0039619A" w:rsidRDefault="0039619A" w:rsidP="0039619A">
      <w:pPr>
        <w:shd w:val="clear" w:color="auto" w:fill="FFFFFF"/>
        <w:spacing w:after="0" w:line="240" w:lineRule="auto"/>
        <w:rPr>
          <w:rFonts w:ascii="Arial" w:eastAsia="Times New Roman" w:hAnsi="Arial" w:cs="Arial"/>
          <w:color w:val="333333"/>
          <w:sz w:val="24"/>
          <w:szCs w:val="24"/>
          <w:lang w:eastAsia="el-GR"/>
        </w:rPr>
      </w:pPr>
      <w:r w:rsidRPr="0039619A">
        <w:rPr>
          <w:rFonts w:ascii="Arial" w:eastAsia="Times New Roman" w:hAnsi="Arial" w:cs="Arial"/>
          <w:color w:val="333333"/>
          <w:sz w:val="24"/>
          <w:szCs w:val="24"/>
          <w:lang w:eastAsia="el-GR"/>
        </w:rPr>
        <w:t> </w:t>
      </w:r>
    </w:p>
    <w:p w:rsidR="0039619A" w:rsidRPr="0039619A" w:rsidRDefault="00070EC6" w:rsidP="0039619A">
      <w:pPr>
        <w:shd w:val="clear" w:color="auto" w:fill="FFFFFF"/>
        <w:spacing w:after="0" w:line="240" w:lineRule="auto"/>
        <w:rPr>
          <w:rFonts w:ascii="Arial" w:eastAsia="Times New Roman" w:hAnsi="Arial" w:cs="Arial"/>
          <w:color w:val="333333"/>
          <w:sz w:val="24"/>
          <w:szCs w:val="24"/>
          <w:lang w:eastAsia="el-GR"/>
        </w:rPr>
      </w:pPr>
      <w:hyperlink r:id="rId6" w:tgtFrame="_blank" w:history="1">
        <w:r w:rsidR="0039619A" w:rsidRPr="0039619A">
          <w:rPr>
            <w:rFonts w:ascii="Arial" w:eastAsia="Times New Roman" w:hAnsi="Arial" w:cs="Arial"/>
            <w:color w:val="138BB3"/>
            <w:sz w:val="24"/>
            <w:szCs w:val="24"/>
            <w:u w:val="single"/>
            <w:bdr w:val="none" w:sz="0" w:space="0" w:color="auto" w:frame="1"/>
            <w:lang w:eastAsia="el-GR"/>
          </w:rPr>
          <w:t>Όλα τα αναλυτικά ποσά ανά Ομοσπονδία εδώ</w:t>
        </w:r>
      </w:hyperlink>
    </w:p>
    <w:p w:rsidR="0039619A" w:rsidRPr="0039619A" w:rsidRDefault="0039619A" w:rsidP="0039619A">
      <w:pPr>
        <w:shd w:val="clear" w:color="auto" w:fill="FFFFFF"/>
        <w:spacing w:after="0" w:line="240" w:lineRule="auto"/>
        <w:rPr>
          <w:rFonts w:ascii="Arial" w:eastAsia="Times New Roman" w:hAnsi="Arial" w:cs="Arial"/>
          <w:color w:val="333333"/>
          <w:sz w:val="24"/>
          <w:szCs w:val="24"/>
          <w:lang w:eastAsia="el-GR"/>
        </w:rPr>
      </w:pPr>
      <w:r w:rsidRPr="0039619A">
        <w:rPr>
          <w:rFonts w:ascii="Arial" w:eastAsia="Times New Roman" w:hAnsi="Arial" w:cs="Arial"/>
          <w:color w:val="333333"/>
          <w:sz w:val="24"/>
          <w:szCs w:val="24"/>
          <w:lang w:eastAsia="el-GR"/>
        </w:rPr>
        <w:t> </w:t>
      </w:r>
    </w:p>
    <w:p w:rsidR="0039619A" w:rsidRPr="0039619A" w:rsidRDefault="0039619A" w:rsidP="0039619A">
      <w:pPr>
        <w:shd w:val="clear" w:color="auto" w:fill="FFFFFF"/>
        <w:spacing w:after="0" w:line="240" w:lineRule="auto"/>
        <w:rPr>
          <w:rFonts w:ascii="Arial" w:eastAsia="Times New Roman" w:hAnsi="Arial" w:cs="Arial"/>
          <w:color w:val="333333"/>
          <w:sz w:val="18"/>
          <w:szCs w:val="18"/>
          <w:lang w:eastAsia="el-GR"/>
        </w:rPr>
      </w:pPr>
      <w:r w:rsidRPr="0039619A">
        <w:rPr>
          <w:rFonts w:ascii="Arial" w:eastAsia="Times New Roman" w:hAnsi="Arial" w:cs="Arial"/>
          <w:noProof/>
          <w:color w:val="138BB3"/>
          <w:sz w:val="18"/>
          <w:szCs w:val="18"/>
          <w:bdr w:val="none" w:sz="0" w:space="0" w:color="auto" w:frame="1"/>
          <w:lang w:eastAsia="el-GR"/>
        </w:rPr>
        <w:drawing>
          <wp:inline distT="0" distB="0" distL="0" distR="0" wp14:anchorId="776FE242" wp14:editId="4713EFF8">
            <wp:extent cx="6558845" cy="4439578"/>
            <wp:effectExtent l="0" t="0" r="0" b="0"/>
            <wp:docPr id="4" name="Εικόνα 4" descr="PHOTO1 25.5.23rpr">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TO1 25.5.23rpr">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82502" cy="4455591"/>
                    </a:xfrm>
                    <a:prstGeom prst="rect">
                      <a:avLst/>
                    </a:prstGeom>
                    <a:noFill/>
                    <a:ln>
                      <a:noFill/>
                    </a:ln>
                  </pic:spPr>
                </pic:pic>
              </a:graphicData>
            </a:graphic>
          </wp:inline>
        </w:drawing>
      </w:r>
    </w:p>
    <w:p w:rsidR="0039619A" w:rsidRPr="0039619A" w:rsidRDefault="0039619A" w:rsidP="0039619A">
      <w:pPr>
        <w:shd w:val="clear" w:color="auto" w:fill="FFFFFF"/>
        <w:spacing w:after="0" w:line="240" w:lineRule="auto"/>
        <w:rPr>
          <w:rFonts w:ascii="Arial" w:eastAsia="Times New Roman" w:hAnsi="Arial" w:cs="Arial"/>
          <w:color w:val="333333"/>
          <w:sz w:val="18"/>
          <w:szCs w:val="18"/>
          <w:lang w:eastAsia="el-GR"/>
        </w:rPr>
      </w:pPr>
      <w:r w:rsidRPr="0039619A">
        <w:rPr>
          <w:rFonts w:ascii="Arial" w:eastAsia="Times New Roman" w:hAnsi="Arial" w:cs="Arial"/>
          <w:color w:val="333333"/>
          <w:sz w:val="18"/>
          <w:szCs w:val="18"/>
          <w:lang w:eastAsia="el-GR"/>
        </w:rPr>
        <w:t> </w:t>
      </w:r>
    </w:p>
    <w:p w:rsidR="0039619A" w:rsidRPr="0039619A" w:rsidRDefault="0039619A" w:rsidP="0039619A">
      <w:pPr>
        <w:shd w:val="clear" w:color="auto" w:fill="FFFFFF"/>
        <w:spacing w:after="0" w:line="240" w:lineRule="auto"/>
        <w:rPr>
          <w:rFonts w:ascii="Arial" w:eastAsia="Times New Roman" w:hAnsi="Arial" w:cs="Arial"/>
          <w:color w:val="333333"/>
          <w:sz w:val="18"/>
          <w:szCs w:val="18"/>
          <w:lang w:eastAsia="el-GR"/>
        </w:rPr>
      </w:pPr>
      <w:r w:rsidRPr="0039619A">
        <w:rPr>
          <w:rFonts w:ascii="Arial" w:eastAsia="Times New Roman" w:hAnsi="Arial" w:cs="Arial"/>
          <w:noProof/>
          <w:color w:val="138BB3"/>
          <w:sz w:val="18"/>
          <w:szCs w:val="18"/>
          <w:bdr w:val="none" w:sz="0" w:space="0" w:color="auto" w:frame="1"/>
          <w:lang w:eastAsia="el-GR"/>
        </w:rPr>
        <w:lastRenderedPageBreak/>
        <w:drawing>
          <wp:inline distT="0" distB="0" distL="0" distR="0" wp14:anchorId="1A47EBD3" wp14:editId="10E3D871">
            <wp:extent cx="5735628" cy="4639734"/>
            <wp:effectExtent l="0" t="0" r="0" b="8890"/>
            <wp:docPr id="5" name="Εικόνα 5" descr="PHOTO1 25.5.23detypr">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OTO1 25.5.23detypr">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908" cy="4659375"/>
                    </a:xfrm>
                    <a:prstGeom prst="rect">
                      <a:avLst/>
                    </a:prstGeom>
                    <a:noFill/>
                    <a:ln>
                      <a:noFill/>
                    </a:ln>
                  </pic:spPr>
                </pic:pic>
              </a:graphicData>
            </a:graphic>
          </wp:inline>
        </w:drawing>
      </w:r>
    </w:p>
    <w:p w:rsidR="0039619A" w:rsidRPr="0039619A" w:rsidRDefault="0039619A" w:rsidP="0039619A">
      <w:pPr>
        <w:shd w:val="clear" w:color="auto" w:fill="FFFFFF"/>
        <w:spacing w:after="0" w:line="240" w:lineRule="auto"/>
        <w:rPr>
          <w:rFonts w:ascii="Arial" w:eastAsia="Times New Roman" w:hAnsi="Arial" w:cs="Arial"/>
          <w:color w:val="333333"/>
          <w:sz w:val="18"/>
          <w:szCs w:val="18"/>
          <w:lang w:eastAsia="el-GR"/>
        </w:rPr>
      </w:pPr>
      <w:r w:rsidRPr="0039619A">
        <w:rPr>
          <w:rFonts w:ascii="Arial" w:eastAsia="Times New Roman" w:hAnsi="Arial" w:cs="Arial"/>
          <w:color w:val="333333"/>
          <w:sz w:val="18"/>
          <w:szCs w:val="18"/>
          <w:lang w:eastAsia="el-GR"/>
        </w:rPr>
        <w:t>  </w:t>
      </w:r>
    </w:p>
    <w:p w:rsidR="0039619A" w:rsidRPr="0039619A" w:rsidRDefault="0039619A" w:rsidP="0039619A">
      <w:pPr>
        <w:shd w:val="clear" w:color="auto" w:fill="FFFFFF"/>
        <w:spacing w:after="0" w:line="240" w:lineRule="auto"/>
        <w:rPr>
          <w:rFonts w:ascii="Arial" w:eastAsia="Times New Roman" w:hAnsi="Arial" w:cs="Arial"/>
          <w:color w:val="333333"/>
          <w:sz w:val="18"/>
          <w:szCs w:val="18"/>
          <w:lang w:eastAsia="el-GR"/>
        </w:rPr>
      </w:pPr>
      <w:r w:rsidRPr="0039619A">
        <w:rPr>
          <w:rFonts w:ascii="Arial" w:eastAsia="Times New Roman" w:hAnsi="Arial" w:cs="Arial"/>
          <w:noProof/>
          <w:color w:val="138BB3"/>
          <w:sz w:val="18"/>
          <w:szCs w:val="18"/>
          <w:bdr w:val="none" w:sz="0" w:space="0" w:color="auto" w:frame="1"/>
          <w:lang w:eastAsia="el-GR"/>
        </w:rPr>
        <w:drawing>
          <wp:inline distT="0" distB="0" distL="0" distR="0" wp14:anchorId="542EBC37" wp14:editId="4F8441E6">
            <wp:extent cx="5655734" cy="4944534"/>
            <wp:effectExtent l="0" t="0" r="2540" b="8890"/>
            <wp:docPr id="6" name="Εικόνα 6" descr="PHOTO2a 25.5.23">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OTO2a 25.5.23">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3674" cy="4977703"/>
                    </a:xfrm>
                    <a:prstGeom prst="rect">
                      <a:avLst/>
                    </a:prstGeom>
                    <a:noFill/>
                    <a:ln>
                      <a:noFill/>
                    </a:ln>
                  </pic:spPr>
                </pic:pic>
              </a:graphicData>
            </a:graphic>
          </wp:inline>
        </w:drawing>
      </w:r>
    </w:p>
    <w:p w:rsidR="00911F38" w:rsidRPr="003E0CB2" w:rsidRDefault="00911F38" w:rsidP="00911F38">
      <w:pPr>
        <w:spacing w:after="225" w:line="240" w:lineRule="auto"/>
        <w:jc w:val="center"/>
        <w:outlineLvl w:val="0"/>
        <w:rPr>
          <w:rFonts w:ascii="Arial" w:eastAsia="Times New Roman" w:hAnsi="Arial" w:cs="Arial"/>
          <w:b/>
          <w:bCs/>
          <w:color w:val="2C2F34"/>
          <w:kern w:val="36"/>
          <w:sz w:val="36"/>
          <w:szCs w:val="36"/>
          <w:lang w:eastAsia="el-GR"/>
        </w:rPr>
      </w:pPr>
      <w:r>
        <w:rPr>
          <w:rFonts w:ascii="Arial" w:eastAsia="Times New Roman" w:hAnsi="Arial" w:cs="Arial"/>
          <w:b/>
          <w:bCs/>
          <w:color w:val="2C2F34"/>
          <w:kern w:val="36"/>
          <w:sz w:val="36"/>
          <w:szCs w:val="36"/>
          <w:lang w:eastAsia="el-GR"/>
        </w:rPr>
        <w:lastRenderedPageBreak/>
        <w:t xml:space="preserve">Από την ΕΛΟΚ:  </w:t>
      </w:r>
      <w:r w:rsidRPr="003E0CB2">
        <w:rPr>
          <w:rFonts w:ascii="Arial" w:eastAsia="Times New Roman" w:hAnsi="Arial" w:cs="Arial"/>
          <w:b/>
          <w:bCs/>
          <w:color w:val="2C2F34"/>
          <w:kern w:val="36"/>
          <w:sz w:val="36"/>
          <w:szCs w:val="36"/>
          <w:lang w:eastAsia="el-GR"/>
        </w:rPr>
        <w:t>Κοινή ανακοίνωση ομοσπονδιών</w:t>
      </w:r>
    </w:p>
    <w:p w:rsidR="00911F38" w:rsidRPr="003E0CB2" w:rsidRDefault="00911F38" w:rsidP="00911F38">
      <w:pPr>
        <w:spacing w:after="0" w:line="360" w:lineRule="atLeast"/>
        <w:jc w:val="center"/>
        <w:rPr>
          <w:rFonts w:ascii="Arial" w:eastAsia="Times New Roman" w:hAnsi="Arial" w:cs="Arial"/>
          <w:b/>
          <w:color w:val="333333"/>
          <w:sz w:val="24"/>
          <w:szCs w:val="24"/>
          <w:lang w:eastAsia="el-GR"/>
        </w:rPr>
      </w:pPr>
      <w:r w:rsidRPr="003E0CB2">
        <w:rPr>
          <w:rFonts w:ascii="Arial" w:eastAsia="Times New Roman" w:hAnsi="Arial" w:cs="Arial"/>
          <w:noProof/>
          <w:color w:val="2C2F34"/>
          <w:sz w:val="24"/>
          <w:szCs w:val="24"/>
          <w:lang w:eastAsia="el-GR"/>
        </w:rPr>
        <w:drawing>
          <wp:anchor distT="0" distB="0" distL="114300" distR="114300" simplePos="0" relativeHeight="251659264" behindDoc="0" locked="0" layoutInCell="1" allowOverlap="1" wp14:anchorId="4E2EF666" wp14:editId="7AAF7700">
            <wp:simplePos x="0" y="0"/>
            <wp:positionH relativeFrom="column">
              <wp:posOffset>1054946</wp:posOffset>
            </wp:positionH>
            <wp:positionV relativeFrom="paragraph">
              <wp:posOffset>333657</wp:posOffset>
            </wp:positionV>
            <wp:extent cx="4944392" cy="2983204"/>
            <wp:effectExtent l="0" t="0" r="0" b="8255"/>
            <wp:wrapTopAndBottom/>
            <wp:docPr id="1" name="Εικόνα 1" descr="https://elok.gr/wp-content/uploads/2023/05/318639872_681286253450065_4121352835123527095_n-780x4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lok.gr/wp-content/uploads/2023/05/318639872_681286253450065_4121352835123527095_n-780x47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44392" cy="2983204"/>
                    </a:xfrm>
                    <a:prstGeom prst="rect">
                      <a:avLst/>
                    </a:prstGeom>
                    <a:noFill/>
                    <a:ln>
                      <a:noFill/>
                    </a:ln>
                  </pic:spPr>
                </pic:pic>
              </a:graphicData>
            </a:graphic>
          </wp:anchor>
        </w:drawing>
      </w:r>
      <w:r w:rsidRPr="003E0CB2">
        <w:rPr>
          <w:rFonts w:ascii="Arial" w:eastAsia="Times New Roman" w:hAnsi="Arial" w:cs="Arial"/>
          <w:b/>
          <w:color w:val="333333"/>
          <w:sz w:val="24"/>
          <w:szCs w:val="24"/>
          <w:bdr w:val="none" w:sz="0" w:space="0" w:color="auto" w:frame="1"/>
          <w:lang w:eastAsia="el-GR"/>
        </w:rPr>
        <w:t>31 Μαΐου, 2023</w:t>
      </w:r>
    </w:p>
    <w:p w:rsidR="00911F38" w:rsidRPr="003E0CB2" w:rsidRDefault="00911F38" w:rsidP="00911F38">
      <w:pPr>
        <w:spacing w:after="0" w:line="360" w:lineRule="atLeast"/>
        <w:ind w:firstLine="720"/>
        <w:rPr>
          <w:rFonts w:ascii="Arial" w:eastAsia="Times New Roman" w:hAnsi="Arial" w:cs="Arial"/>
          <w:color w:val="333333"/>
          <w:sz w:val="24"/>
          <w:szCs w:val="24"/>
          <w:lang w:eastAsia="el-GR"/>
        </w:rPr>
      </w:pPr>
      <w:r w:rsidRPr="003E0CB2">
        <w:rPr>
          <w:rFonts w:ascii="Arial" w:eastAsia="Times New Roman" w:hAnsi="Arial" w:cs="Arial"/>
          <w:color w:val="2C2F34"/>
          <w:sz w:val="24"/>
          <w:szCs w:val="24"/>
          <w:lang w:eastAsia="el-GR"/>
        </w:rPr>
        <w:t xml:space="preserve">Με την ολοκλήρωση της θητείας του κ. Λευτέρη </w:t>
      </w:r>
      <w:proofErr w:type="spellStart"/>
      <w:r w:rsidRPr="003E0CB2">
        <w:rPr>
          <w:rFonts w:ascii="Arial" w:eastAsia="Times New Roman" w:hAnsi="Arial" w:cs="Arial"/>
          <w:color w:val="2C2F34"/>
          <w:sz w:val="24"/>
          <w:szCs w:val="24"/>
          <w:lang w:eastAsia="el-GR"/>
        </w:rPr>
        <w:t>Αυγενάκη</w:t>
      </w:r>
      <w:proofErr w:type="spellEnd"/>
      <w:r w:rsidRPr="003E0CB2">
        <w:rPr>
          <w:rFonts w:ascii="Arial" w:eastAsia="Times New Roman" w:hAnsi="Arial" w:cs="Arial"/>
          <w:color w:val="2C2F34"/>
          <w:sz w:val="24"/>
          <w:szCs w:val="24"/>
          <w:lang w:eastAsia="el-GR"/>
        </w:rPr>
        <w:t xml:space="preserve"> στο Υφυπουργείο Αθλητισμού, αισθανόμαστε την ανάγκη να τον ευχαριστήσουμε θερμά για τη στήριξη του τόσο στο άθλημά μας, όσο και σε όλα τα ερασιτεχνικά αθλήματα.</w:t>
      </w:r>
    </w:p>
    <w:p w:rsidR="00911F38" w:rsidRPr="003E0CB2" w:rsidRDefault="00911F38" w:rsidP="00911F38">
      <w:pPr>
        <w:spacing w:after="0" w:line="390" w:lineRule="atLeast"/>
        <w:ind w:firstLine="720"/>
        <w:rPr>
          <w:rFonts w:ascii="Arial" w:eastAsia="Times New Roman" w:hAnsi="Arial" w:cs="Arial"/>
          <w:color w:val="2C2F34"/>
          <w:sz w:val="24"/>
          <w:szCs w:val="24"/>
          <w:lang w:eastAsia="el-GR"/>
        </w:rPr>
      </w:pPr>
      <w:r w:rsidRPr="003E0CB2">
        <w:rPr>
          <w:rFonts w:ascii="Arial" w:eastAsia="Times New Roman" w:hAnsi="Arial" w:cs="Arial"/>
          <w:color w:val="2C2F34"/>
          <w:sz w:val="24"/>
          <w:szCs w:val="24"/>
          <w:lang w:eastAsia="el-GR"/>
        </w:rPr>
        <w:t xml:space="preserve">Ο απερχόμενος Υφυπουργός Αθλητισμού, Λευτέρης </w:t>
      </w:r>
      <w:proofErr w:type="spellStart"/>
      <w:r w:rsidRPr="003E0CB2">
        <w:rPr>
          <w:rFonts w:ascii="Arial" w:eastAsia="Times New Roman" w:hAnsi="Arial" w:cs="Arial"/>
          <w:color w:val="2C2F34"/>
          <w:sz w:val="24"/>
          <w:szCs w:val="24"/>
          <w:lang w:eastAsia="el-GR"/>
        </w:rPr>
        <w:t>Αυγενάκης</w:t>
      </w:r>
      <w:proofErr w:type="spellEnd"/>
      <w:r w:rsidRPr="003E0CB2">
        <w:rPr>
          <w:rFonts w:ascii="Arial" w:eastAsia="Times New Roman" w:hAnsi="Arial" w:cs="Arial"/>
          <w:color w:val="2C2F34"/>
          <w:sz w:val="24"/>
          <w:szCs w:val="24"/>
          <w:lang w:eastAsia="el-GR"/>
        </w:rPr>
        <w:t>, επέδειξε αξιέπαινο μεταρρυθμιστικό έργο, αγκάλιασε τα ερασιτεχνικά αθλήματα και έδωσε λύσεις σε χρόνια προβλήματα που γιγαντώθηκαν την περίοδο της οικονομικής κρίσης.</w:t>
      </w:r>
    </w:p>
    <w:p w:rsidR="00911F38" w:rsidRPr="003E0CB2" w:rsidRDefault="00911F38" w:rsidP="00911F38">
      <w:pPr>
        <w:spacing w:after="0" w:line="390" w:lineRule="atLeast"/>
        <w:ind w:firstLine="720"/>
        <w:rPr>
          <w:rFonts w:ascii="Arial" w:eastAsia="Times New Roman" w:hAnsi="Arial" w:cs="Arial"/>
          <w:color w:val="2C2F34"/>
          <w:sz w:val="24"/>
          <w:szCs w:val="24"/>
          <w:lang w:eastAsia="el-GR"/>
        </w:rPr>
      </w:pPr>
      <w:r w:rsidRPr="003E0CB2">
        <w:rPr>
          <w:rFonts w:ascii="Arial" w:eastAsia="Times New Roman" w:hAnsi="Arial" w:cs="Arial"/>
          <w:color w:val="2C2F34"/>
          <w:sz w:val="24"/>
          <w:szCs w:val="24"/>
          <w:lang w:eastAsia="el-GR"/>
        </w:rPr>
        <w:t>Οφείλουμε να αναγνωρίσουμε πως ήταν ο Υφυπουργός Αθλητισμού που με την αποτελεσματική υποστήριξη της Κυβέρνησης δημιούργησαν τον μόνιμο μηχανισμό χρηματοδότησης του ερασιτεχνικού αθλητισμού από τα φορολογικά έσοδα των τυχερών παιγνίων, κάνοντας αποδεκτό ένα διαχρονικό αίτημα των Αθλητικών Ομοσπονδιών και των Σωματείων.</w:t>
      </w:r>
    </w:p>
    <w:p w:rsidR="00911F38" w:rsidRPr="003E0CB2" w:rsidRDefault="00911F38" w:rsidP="00911F38">
      <w:pPr>
        <w:spacing w:after="0" w:line="390" w:lineRule="atLeast"/>
        <w:ind w:firstLine="720"/>
        <w:rPr>
          <w:rFonts w:ascii="Arial" w:eastAsia="Times New Roman" w:hAnsi="Arial" w:cs="Arial"/>
          <w:color w:val="2C2F34"/>
          <w:sz w:val="24"/>
          <w:szCs w:val="24"/>
          <w:lang w:eastAsia="el-GR"/>
        </w:rPr>
      </w:pPr>
      <w:r w:rsidRPr="003E0CB2">
        <w:rPr>
          <w:rFonts w:ascii="Arial" w:eastAsia="Times New Roman" w:hAnsi="Arial" w:cs="Arial"/>
          <w:color w:val="2C2F34"/>
          <w:sz w:val="24"/>
          <w:szCs w:val="24"/>
          <w:lang w:eastAsia="el-GR"/>
        </w:rPr>
        <w:t>Ειδικότερα, στις δύσκολες συνθήκες που διαμορφώθηκαν στην εποχή της πανδημίας του covid-19, ο μηχανισμός χρηματοδότησης κράτησε ζωντανά τα σωματεία, προσέφερε ένα πολύτιμο θεσμοθετημένο έσοδο και έδωσε ουσιαστική λύση στα ερασιτεχνικά αθλήματα που αντιμετώπιζαν σοβαρό θέμα επιβίωσης. Ο μηχανισμός χρηματοδότησης αποτελεί μια τεράστια παρακαταθήκη για τον ερασιτεχνικό αθλητισμό.</w:t>
      </w:r>
    </w:p>
    <w:p w:rsidR="00911F38" w:rsidRPr="003E0CB2" w:rsidRDefault="00911F38" w:rsidP="00911F38">
      <w:pPr>
        <w:spacing w:after="0" w:line="390" w:lineRule="atLeast"/>
        <w:ind w:firstLine="720"/>
        <w:rPr>
          <w:rFonts w:ascii="Arial" w:eastAsia="Times New Roman" w:hAnsi="Arial" w:cs="Arial"/>
          <w:color w:val="2C2F34"/>
          <w:sz w:val="24"/>
          <w:szCs w:val="24"/>
          <w:lang w:eastAsia="el-GR"/>
        </w:rPr>
      </w:pPr>
      <w:r w:rsidRPr="003E0CB2">
        <w:rPr>
          <w:rFonts w:ascii="Arial" w:eastAsia="Times New Roman" w:hAnsi="Arial" w:cs="Arial"/>
          <w:color w:val="2C2F34"/>
          <w:sz w:val="24"/>
          <w:szCs w:val="24"/>
          <w:lang w:eastAsia="el-GR"/>
        </w:rPr>
        <w:t xml:space="preserve">Ο κ. Λευτέρης </w:t>
      </w:r>
      <w:proofErr w:type="spellStart"/>
      <w:r w:rsidRPr="003E0CB2">
        <w:rPr>
          <w:rFonts w:ascii="Arial" w:eastAsia="Times New Roman" w:hAnsi="Arial" w:cs="Arial"/>
          <w:color w:val="2C2F34"/>
          <w:sz w:val="24"/>
          <w:szCs w:val="24"/>
          <w:lang w:eastAsia="el-GR"/>
        </w:rPr>
        <w:t>Αυγενάκης</w:t>
      </w:r>
      <w:proofErr w:type="spellEnd"/>
      <w:r w:rsidRPr="003E0CB2">
        <w:rPr>
          <w:rFonts w:ascii="Arial" w:eastAsia="Times New Roman" w:hAnsi="Arial" w:cs="Arial"/>
          <w:color w:val="2C2F34"/>
          <w:sz w:val="24"/>
          <w:szCs w:val="24"/>
          <w:lang w:eastAsia="el-GR"/>
        </w:rPr>
        <w:t xml:space="preserve"> ήταν επίσης υπέρμαχος, βασικός υποστηρικτής και μπροστάρης στην επιστροφή των μεγάλων αθλητικών διεθνών διοργανώσεων στη χώρα μας.</w:t>
      </w:r>
    </w:p>
    <w:p w:rsidR="00911F38" w:rsidRPr="003E0CB2" w:rsidRDefault="00911F38" w:rsidP="00911F38">
      <w:pPr>
        <w:spacing w:after="0" w:line="390" w:lineRule="atLeast"/>
        <w:ind w:firstLine="720"/>
        <w:rPr>
          <w:rFonts w:ascii="Arial" w:eastAsia="Times New Roman" w:hAnsi="Arial" w:cs="Arial"/>
          <w:color w:val="2C2F34"/>
          <w:sz w:val="24"/>
          <w:szCs w:val="24"/>
          <w:lang w:eastAsia="el-GR"/>
        </w:rPr>
      </w:pPr>
      <w:r w:rsidRPr="003E0CB2">
        <w:rPr>
          <w:rFonts w:ascii="Arial" w:eastAsia="Times New Roman" w:hAnsi="Arial" w:cs="Arial"/>
          <w:color w:val="2C2F34"/>
          <w:sz w:val="24"/>
          <w:szCs w:val="24"/>
          <w:lang w:eastAsia="el-GR"/>
        </w:rPr>
        <w:t>Με όραμα, αλλά και έργο στην αναβάθμιση υποδομών, έβαλε για τα καλά την Ελλάδα στον παγκόσμιο αθλητικό χάρτη. Συνέβαλε τα μέγιστα στη δημιουργία νέων χώρων άθλησης που τόσο ανάγκη έχουν οι αθλητές και οι αθλήτριες μας και φυσικά η νεολαία μας.</w:t>
      </w:r>
    </w:p>
    <w:p w:rsidR="00911F38" w:rsidRPr="003E0CB2" w:rsidRDefault="00911F38" w:rsidP="00911F38">
      <w:pPr>
        <w:spacing w:after="0" w:line="390" w:lineRule="atLeast"/>
        <w:ind w:firstLine="720"/>
        <w:rPr>
          <w:rFonts w:ascii="Arial" w:eastAsia="Times New Roman" w:hAnsi="Arial" w:cs="Arial"/>
          <w:color w:val="2C2F34"/>
          <w:sz w:val="24"/>
          <w:szCs w:val="24"/>
          <w:lang w:eastAsia="el-GR"/>
        </w:rPr>
      </w:pPr>
      <w:r w:rsidRPr="003E0CB2">
        <w:rPr>
          <w:rFonts w:ascii="Arial" w:eastAsia="Times New Roman" w:hAnsi="Arial" w:cs="Arial"/>
          <w:color w:val="2C2F34"/>
          <w:sz w:val="24"/>
          <w:szCs w:val="24"/>
          <w:lang w:eastAsia="el-GR"/>
        </w:rPr>
        <w:t>Είναι χρέος μας απέναντι στην ιστορία και στους χιλιάδες αθλητές-</w:t>
      </w:r>
      <w:proofErr w:type="spellStart"/>
      <w:r w:rsidRPr="003E0CB2">
        <w:rPr>
          <w:rFonts w:ascii="Arial" w:eastAsia="Times New Roman" w:hAnsi="Arial" w:cs="Arial"/>
          <w:color w:val="2C2F34"/>
          <w:sz w:val="24"/>
          <w:szCs w:val="24"/>
          <w:lang w:eastAsia="el-GR"/>
        </w:rPr>
        <w:t>τριες</w:t>
      </w:r>
      <w:proofErr w:type="spellEnd"/>
      <w:r w:rsidRPr="003E0CB2">
        <w:rPr>
          <w:rFonts w:ascii="Arial" w:eastAsia="Times New Roman" w:hAnsi="Arial" w:cs="Arial"/>
          <w:color w:val="2C2F34"/>
          <w:sz w:val="24"/>
          <w:szCs w:val="24"/>
          <w:lang w:eastAsia="el-GR"/>
        </w:rPr>
        <w:t xml:space="preserve"> να αποδώσουμε τα εύσημα σε έναν πολιτικό που δεν ήταν μόνο ο μακροβιότερος Υφυπουργός Αθλητισμού, αλλά με σχέδιο, επιμονή και εργατικότητα άνοιξε νέες προοπτικές και ορίζοντες στο μέλλον του ελληνικού αθλητισμού.</w:t>
      </w:r>
    </w:p>
    <w:p w:rsidR="00070EC6" w:rsidRPr="00070EC6" w:rsidRDefault="00070EC6" w:rsidP="00070EC6">
      <w:pPr>
        <w:spacing w:after="0" w:line="240" w:lineRule="auto"/>
        <w:outlineLvl w:val="0"/>
        <w:rPr>
          <w:rFonts w:ascii="Georgia" w:eastAsia="Times New Roman" w:hAnsi="Georgia" w:cs="Times New Roman"/>
          <w:b/>
          <w:color w:val="333333"/>
          <w:kern w:val="36"/>
          <w:sz w:val="32"/>
          <w:szCs w:val="32"/>
          <w:lang w:eastAsia="el-GR"/>
        </w:rPr>
      </w:pPr>
      <w:r w:rsidRPr="00070EC6">
        <w:rPr>
          <w:rFonts w:ascii="Georgia" w:eastAsia="Times New Roman" w:hAnsi="Georgia" w:cs="Times New Roman"/>
          <w:b/>
          <w:color w:val="333333"/>
          <w:kern w:val="36"/>
          <w:sz w:val="32"/>
          <w:szCs w:val="32"/>
          <w:lang w:eastAsia="el-GR"/>
        </w:rPr>
        <w:lastRenderedPageBreak/>
        <w:t>ΑΘΗΝΑΪΚΟ – ΜΑΚΕΔΟΝΙΚΟ</w:t>
      </w:r>
    </w:p>
    <w:p w:rsidR="00070EC6" w:rsidRPr="00070EC6" w:rsidRDefault="00070EC6" w:rsidP="00070EC6">
      <w:pPr>
        <w:spacing w:after="0" w:line="240" w:lineRule="auto"/>
        <w:outlineLvl w:val="0"/>
        <w:rPr>
          <w:rFonts w:ascii="Georgia" w:eastAsia="Times New Roman" w:hAnsi="Georgia" w:cs="Times New Roman"/>
          <w:b/>
          <w:color w:val="333333"/>
          <w:kern w:val="36"/>
          <w:sz w:val="32"/>
          <w:szCs w:val="32"/>
          <w:lang w:eastAsia="el-GR"/>
        </w:rPr>
      </w:pPr>
      <w:r w:rsidRPr="00070EC6">
        <w:rPr>
          <w:rFonts w:ascii="Georgia" w:eastAsia="Times New Roman" w:hAnsi="Georgia" w:cs="Times New Roman"/>
          <w:b/>
          <w:color w:val="333333"/>
          <w:kern w:val="36"/>
          <w:sz w:val="32"/>
          <w:szCs w:val="32"/>
          <w:lang w:eastAsia="el-GR"/>
        </w:rPr>
        <w:t>ΠΡΑΚΤΟΡΕΙΟ ΕΙΔΗΣΕΩΝ</w:t>
      </w:r>
    </w:p>
    <w:p w:rsidR="00911F38" w:rsidRPr="00911F38" w:rsidRDefault="00911F38" w:rsidP="00911F38">
      <w:pPr>
        <w:spacing w:before="300" w:after="150" w:line="240" w:lineRule="auto"/>
        <w:outlineLvl w:val="0"/>
        <w:rPr>
          <w:rFonts w:ascii="Georgia" w:eastAsia="Times New Roman" w:hAnsi="Georgia" w:cs="Times New Roman"/>
          <w:color w:val="333333"/>
          <w:kern w:val="36"/>
          <w:sz w:val="36"/>
          <w:szCs w:val="36"/>
          <w:lang w:eastAsia="el-GR"/>
        </w:rPr>
      </w:pPr>
      <w:r w:rsidRPr="00911F38">
        <w:rPr>
          <w:rFonts w:ascii="Georgia" w:eastAsia="Times New Roman" w:hAnsi="Georgia" w:cs="Times New Roman"/>
          <w:color w:val="333333"/>
          <w:kern w:val="36"/>
          <w:sz w:val="36"/>
          <w:szCs w:val="36"/>
          <w:lang w:eastAsia="el-GR"/>
        </w:rPr>
        <w:t xml:space="preserve">Το «ευχαριστώ» του </w:t>
      </w:r>
      <w:proofErr w:type="spellStart"/>
      <w:r w:rsidRPr="00911F38">
        <w:rPr>
          <w:rFonts w:ascii="Georgia" w:eastAsia="Times New Roman" w:hAnsi="Georgia" w:cs="Times New Roman"/>
          <w:color w:val="333333"/>
          <w:kern w:val="36"/>
          <w:sz w:val="36"/>
          <w:szCs w:val="36"/>
          <w:lang w:eastAsia="el-GR"/>
        </w:rPr>
        <w:t>Αυγενάκη</w:t>
      </w:r>
      <w:proofErr w:type="spellEnd"/>
      <w:r w:rsidRPr="00911F38">
        <w:rPr>
          <w:rFonts w:ascii="Georgia" w:eastAsia="Times New Roman" w:hAnsi="Georgia" w:cs="Times New Roman"/>
          <w:color w:val="333333"/>
          <w:kern w:val="36"/>
          <w:sz w:val="36"/>
          <w:szCs w:val="36"/>
          <w:lang w:eastAsia="el-GR"/>
        </w:rPr>
        <w:t xml:space="preserve"> προς τις Ομοσπονδίες και την ΕΠΕ για</w:t>
      </w:r>
      <w:r w:rsidR="00070EC6" w:rsidRPr="00070EC6">
        <w:rPr>
          <w:rFonts w:ascii="Georgia" w:eastAsia="Times New Roman" w:hAnsi="Georgia" w:cs="Times New Roman"/>
          <w:color w:val="333333"/>
          <w:kern w:val="36"/>
          <w:sz w:val="36"/>
          <w:szCs w:val="36"/>
          <w:lang w:eastAsia="el-GR"/>
        </w:rPr>
        <w:t xml:space="preserve"> την κοινή τους ανακοίνωση</w:t>
      </w:r>
    </w:p>
    <w:p w:rsidR="00911F38" w:rsidRPr="00911F38" w:rsidRDefault="00070EC6" w:rsidP="00911F38">
      <w:pPr>
        <w:spacing w:line="420" w:lineRule="atLeast"/>
        <w:rPr>
          <w:rFonts w:ascii="Georgia" w:eastAsia="Times New Roman" w:hAnsi="Georgia" w:cs="Times New Roman"/>
          <w:b/>
          <w:color w:val="333333"/>
          <w:sz w:val="28"/>
          <w:szCs w:val="28"/>
          <w:lang w:eastAsia="el-GR"/>
        </w:rPr>
      </w:pPr>
      <w:bookmarkStart w:id="0" w:name="_GoBack"/>
      <w:r w:rsidRPr="00911F38">
        <w:rPr>
          <w:rFonts w:ascii="Verdana" w:eastAsia="Times New Roman" w:hAnsi="Verdana" w:cs="Times New Roman"/>
          <w:noProof/>
          <w:color w:val="333333"/>
          <w:sz w:val="21"/>
          <w:szCs w:val="21"/>
          <w:lang w:eastAsia="el-GR"/>
        </w:rPr>
        <w:drawing>
          <wp:anchor distT="0" distB="0" distL="114300" distR="114300" simplePos="0" relativeHeight="251660288" behindDoc="1" locked="0" layoutInCell="1" allowOverlap="1">
            <wp:simplePos x="0" y="0"/>
            <wp:positionH relativeFrom="margin">
              <wp:align>left</wp:align>
            </wp:positionH>
            <wp:positionV relativeFrom="paragraph">
              <wp:posOffset>363855</wp:posOffset>
            </wp:positionV>
            <wp:extent cx="1964055" cy="2515870"/>
            <wp:effectExtent l="0" t="0" r="0" b="0"/>
            <wp:wrapTight wrapText="bothSides">
              <wp:wrapPolygon edited="0">
                <wp:start x="0" y="0"/>
                <wp:lineTo x="0" y="21426"/>
                <wp:lineTo x="21370" y="21426"/>
                <wp:lineTo x="21370" y="0"/>
                <wp:lineTo x="0" y="0"/>
              </wp:wrapPolygon>
            </wp:wrapTight>
            <wp:docPr id="2" name="table" descr="https://www.amna.gr/photos/202306/w01-170621LefterisAvgenak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 descr="https://www.amna.gr/photos/202306/w01-170621LefterisAvgenakis.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17269" r="38815"/>
                    <a:stretch/>
                  </pic:blipFill>
                  <pic:spPr bwMode="auto">
                    <a:xfrm>
                      <a:off x="0" y="0"/>
                      <a:ext cx="1964055" cy="25158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sidR="00911F38" w:rsidRPr="00911F38">
        <w:rPr>
          <w:rFonts w:ascii="PFBagueSansPro-Bold" w:eastAsia="Times New Roman" w:hAnsi="PFBagueSansPro-Bold" w:cs="Times New Roman"/>
          <w:b/>
          <w:caps/>
          <w:color w:val="333333"/>
          <w:sz w:val="28"/>
          <w:szCs w:val="28"/>
          <w:lang w:eastAsia="el-GR"/>
        </w:rPr>
        <w:t>ΣΠΟΡ</w:t>
      </w:r>
      <w:r w:rsidR="00911F38" w:rsidRPr="00911F38">
        <w:rPr>
          <w:rFonts w:ascii="Georgia" w:eastAsia="Times New Roman" w:hAnsi="Georgia" w:cs="Times New Roman"/>
          <w:b/>
          <w:color w:val="333333"/>
          <w:sz w:val="28"/>
          <w:szCs w:val="28"/>
          <w:lang w:eastAsia="el-GR"/>
        </w:rPr>
        <w:t> /</w:t>
      </w:r>
      <w:r w:rsidR="00911F38" w:rsidRPr="00911F38">
        <w:rPr>
          <w:rFonts w:ascii="Georgia" w:eastAsia="Times New Roman" w:hAnsi="Georgia" w:cs="Times New Roman"/>
          <w:b/>
          <w:color w:val="D71A21"/>
          <w:sz w:val="28"/>
          <w:szCs w:val="28"/>
          <w:lang w:eastAsia="el-GR"/>
        </w:rPr>
        <w:t>Πέμπτη 1 Ιουνίου 2023, 17:06:21</w:t>
      </w:r>
      <w:r w:rsidR="00911F38" w:rsidRPr="00911F38">
        <w:rPr>
          <w:rFonts w:ascii="Georgia" w:eastAsia="Times New Roman" w:hAnsi="Georgia" w:cs="Times New Roman"/>
          <w:b/>
          <w:color w:val="333333"/>
          <w:sz w:val="28"/>
          <w:szCs w:val="28"/>
          <w:lang w:eastAsia="el-GR"/>
        </w:rPr>
        <w:t> </w:t>
      </w:r>
      <w:r w:rsidR="00911F38" w:rsidRPr="00911F38">
        <w:rPr>
          <w:rFonts w:ascii="Georgia" w:eastAsia="Times New Roman" w:hAnsi="Georgia" w:cs="Times New Roman"/>
          <w:b/>
          <w:color w:val="D71A21"/>
          <w:sz w:val="28"/>
          <w:szCs w:val="28"/>
          <w:lang w:eastAsia="el-GR"/>
        </w:rPr>
        <w:t>/ Τελευταία Ενημέρωση: 17:47</w:t>
      </w:r>
    </w:p>
    <w:p w:rsidR="00911F38" w:rsidRPr="00911F38" w:rsidRDefault="00911F38" w:rsidP="00911F38">
      <w:pPr>
        <w:spacing w:after="0" w:line="336" w:lineRule="atLeast"/>
        <w:rPr>
          <w:rFonts w:ascii="Verdana" w:eastAsia="Times New Roman" w:hAnsi="Verdana" w:cs="Times New Roman"/>
          <w:color w:val="333333"/>
          <w:sz w:val="21"/>
          <w:szCs w:val="21"/>
          <w:lang w:eastAsia="el-GR"/>
        </w:rPr>
      </w:pPr>
    </w:p>
    <w:p w:rsidR="00911F38" w:rsidRPr="00911F38" w:rsidRDefault="00911F38" w:rsidP="00070EC6">
      <w:pPr>
        <w:spacing w:after="150" w:line="240" w:lineRule="auto"/>
        <w:ind w:firstLine="720"/>
        <w:rPr>
          <w:rFonts w:ascii="Verdana" w:eastAsia="Times New Roman" w:hAnsi="Verdana" w:cs="Times New Roman"/>
          <w:color w:val="333333"/>
          <w:sz w:val="21"/>
          <w:szCs w:val="21"/>
          <w:lang w:eastAsia="el-GR"/>
        </w:rPr>
      </w:pPr>
      <w:r w:rsidRPr="00911F38">
        <w:rPr>
          <w:rFonts w:ascii="Verdana" w:eastAsia="Times New Roman" w:hAnsi="Verdana" w:cs="Times New Roman"/>
          <w:color w:val="333333"/>
          <w:sz w:val="21"/>
          <w:szCs w:val="21"/>
          <w:lang w:eastAsia="el-GR"/>
        </w:rPr>
        <w:t xml:space="preserve">Με ανάρτησή του στα Μέσα Κοινωνικής Δικτύωσης, ο απελθών υφυπουργός Αθλητισμού, Λευτέρης </w:t>
      </w:r>
      <w:proofErr w:type="spellStart"/>
      <w:r w:rsidRPr="00911F38">
        <w:rPr>
          <w:rFonts w:ascii="Verdana" w:eastAsia="Times New Roman" w:hAnsi="Verdana" w:cs="Times New Roman"/>
          <w:color w:val="333333"/>
          <w:sz w:val="21"/>
          <w:szCs w:val="21"/>
          <w:lang w:eastAsia="el-GR"/>
        </w:rPr>
        <w:t>Αυγενάκης</w:t>
      </w:r>
      <w:proofErr w:type="spellEnd"/>
      <w:r w:rsidRPr="00911F38">
        <w:rPr>
          <w:rFonts w:ascii="Verdana" w:eastAsia="Times New Roman" w:hAnsi="Verdana" w:cs="Times New Roman"/>
          <w:color w:val="333333"/>
          <w:sz w:val="21"/>
          <w:szCs w:val="21"/>
          <w:lang w:eastAsia="el-GR"/>
        </w:rPr>
        <w:t xml:space="preserve">, εξέφρασε τις ευχαριστίες του προς τις αθλητικές ομοσπονδίες και την Ελληνική </w:t>
      </w:r>
      <w:proofErr w:type="spellStart"/>
      <w:r w:rsidRPr="00911F38">
        <w:rPr>
          <w:rFonts w:ascii="Verdana" w:eastAsia="Times New Roman" w:hAnsi="Verdana" w:cs="Times New Roman"/>
          <w:color w:val="333333"/>
          <w:sz w:val="21"/>
          <w:szCs w:val="21"/>
          <w:lang w:eastAsia="el-GR"/>
        </w:rPr>
        <w:t>Παραολυμπιακή</w:t>
      </w:r>
      <w:proofErr w:type="spellEnd"/>
      <w:r w:rsidRPr="00911F38">
        <w:rPr>
          <w:rFonts w:ascii="Verdana" w:eastAsia="Times New Roman" w:hAnsi="Verdana" w:cs="Times New Roman"/>
          <w:color w:val="333333"/>
          <w:sz w:val="21"/>
          <w:szCs w:val="21"/>
          <w:lang w:eastAsia="el-GR"/>
        </w:rPr>
        <w:t xml:space="preserve"> Επιτροπή, που συνυπέγραψαν την χθεσινή κοινή ανακοίνωση αναγνώρισης του έργου του στο Υφυπουργείο. «Εύχομαι να συνεχίσουμε να παλεύουμε ενωμένοι για έναν καλύτερο αθλητισμό, αντάξιο της ιστορίας της χώρας μας», σημειώνει μεταξύ άλλων ο κ. </w:t>
      </w:r>
      <w:proofErr w:type="spellStart"/>
      <w:r w:rsidRPr="00911F38">
        <w:rPr>
          <w:rFonts w:ascii="Verdana" w:eastAsia="Times New Roman" w:hAnsi="Verdana" w:cs="Times New Roman"/>
          <w:color w:val="333333"/>
          <w:sz w:val="21"/>
          <w:szCs w:val="21"/>
          <w:lang w:eastAsia="el-GR"/>
        </w:rPr>
        <w:t>Αυγενάκης</w:t>
      </w:r>
      <w:proofErr w:type="spellEnd"/>
      <w:r w:rsidRPr="00911F38">
        <w:rPr>
          <w:rFonts w:ascii="Verdana" w:eastAsia="Times New Roman" w:hAnsi="Verdana" w:cs="Times New Roman"/>
          <w:color w:val="333333"/>
          <w:sz w:val="21"/>
          <w:szCs w:val="21"/>
          <w:lang w:eastAsia="el-GR"/>
        </w:rPr>
        <w:t>.</w:t>
      </w:r>
    </w:p>
    <w:p w:rsidR="00911F38" w:rsidRPr="00911F38" w:rsidRDefault="00911F38" w:rsidP="00070EC6">
      <w:pPr>
        <w:spacing w:after="150" w:line="240" w:lineRule="auto"/>
        <w:ind w:firstLine="720"/>
        <w:rPr>
          <w:rFonts w:ascii="Verdana" w:eastAsia="Times New Roman" w:hAnsi="Verdana" w:cs="Times New Roman"/>
          <w:color w:val="333333"/>
          <w:sz w:val="21"/>
          <w:szCs w:val="21"/>
          <w:lang w:eastAsia="el-GR"/>
        </w:rPr>
      </w:pPr>
      <w:r w:rsidRPr="00911F38">
        <w:rPr>
          <w:rFonts w:ascii="Verdana" w:eastAsia="Times New Roman" w:hAnsi="Verdana" w:cs="Times New Roman"/>
          <w:b/>
          <w:bCs/>
          <w:color w:val="333333"/>
          <w:sz w:val="21"/>
          <w:szCs w:val="21"/>
          <w:lang w:eastAsia="el-GR"/>
        </w:rPr>
        <w:t>Το πλήρες κείμενο της ανάρτησης:</w:t>
      </w:r>
    </w:p>
    <w:p w:rsidR="00911F38" w:rsidRPr="00911F38" w:rsidRDefault="00911F38" w:rsidP="00070EC6">
      <w:pPr>
        <w:spacing w:after="150" w:line="240" w:lineRule="auto"/>
        <w:ind w:firstLine="720"/>
        <w:rPr>
          <w:rFonts w:ascii="Verdana" w:eastAsia="Times New Roman" w:hAnsi="Verdana" w:cs="Times New Roman"/>
          <w:color w:val="333333"/>
          <w:sz w:val="21"/>
          <w:szCs w:val="21"/>
          <w:lang w:eastAsia="el-GR"/>
        </w:rPr>
      </w:pPr>
      <w:r w:rsidRPr="00911F38">
        <w:rPr>
          <w:rFonts w:ascii="Verdana" w:eastAsia="Times New Roman" w:hAnsi="Verdana" w:cs="Times New Roman"/>
          <w:color w:val="333333"/>
          <w:sz w:val="21"/>
          <w:szCs w:val="21"/>
          <w:lang w:eastAsia="el-GR"/>
        </w:rPr>
        <w:t xml:space="preserve">«Τα θερμά λόγια στην κοινή ανακοίνωση των Ολυμπιακών Ομοσπονδιών και της Ελληνικής </w:t>
      </w:r>
      <w:proofErr w:type="spellStart"/>
      <w:r w:rsidRPr="00911F38">
        <w:rPr>
          <w:rFonts w:ascii="Verdana" w:eastAsia="Times New Roman" w:hAnsi="Verdana" w:cs="Times New Roman"/>
          <w:color w:val="333333"/>
          <w:sz w:val="21"/>
          <w:szCs w:val="21"/>
          <w:lang w:eastAsia="el-GR"/>
        </w:rPr>
        <w:t>Παραολυμπιακής</w:t>
      </w:r>
      <w:proofErr w:type="spellEnd"/>
      <w:r w:rsidRPr="00911F38">
        <w:rPr>
          <w:rFonts w:ascii="Verdana" w:eastAsia="Times New Roman" w:hAnsi="Verdana" w:cs="Times New Roman"/>
          <w:color w:val="333333"/>
          <w:sz w:val="21"/>
          <w:szCs w:val="21"/>
          <w:lang w:eastAsia="el-GR"/>
        </w:rPr>
        <w:t xml:space="preserve"> Επιτροπής με γεμίζουν συγκίνηση και ευγνωμοσύνη για την παραγωγική συνεργασία μας επί τέσσερα χρόνια και την αναγνώριση των αποτελεσμάτων, που έφερε η μεταρρυθμιστική μας πολιτική.</w:t>
      </w:r>
    </w:p>
    <w:p w:rsidR="00911F38" w:rsidRPr="00911F38" w:rsidRDefault="00911F38" w:rsidP="00070EC6">
      <w:pPr>
        <w:spacing w:after="150" w:line="240" w:lineRule="auto"/>
        <w:ind w:firstLine="720"/>
        <w:rPr>
          <w:rFonts w:ascii="Verdana" w:eastAsia="Times New Roman" w:hAnsi="Verdana" w:cs="Times New Roman"/>
          <w:color w:val="333333"/>
          <w:sz w:val="21"/>
          <w:szCs w:val="21"/>
          <w:lang w:eastAsia="el-GR"/>
        </w:rPr>
      </w:pPr>
      <w:r w:rsidRPr="00911F38">
        <w:rPr>
          <w:rFonts w:ascii="Verdana" w:eastAsia="Times New Roman" w:hAnsi="Verdana" w:cs="Times New Roman"/>
          <w:color w:val="333333"/>
          <w:sz w:val="21"/>
          <w:szCs w:val="21"/>
          <w:lang w:eastAsia="el-GR"/>
        </w:rPr>
        <w:t>Ο δρόμος δεν ήταν εύκολος. Μέσα όμως από σκληρή καθημερινή δουλειά, προσπαθήσαμε και πετύχαμε τον κοινό μας στόχο: να μεγαλώνουμε διαρκώς την αθλητική οικογένεια, να κάνουμε τον ελληνικό αθλητισμό πιο εξωστρεφή στο διεθνές στερέωμα, πιο φωτεινό και πιο ανοιχτό στην κοινωνία και στη νέα γενιά.</w:t>
      </w:r>
    </w:p>
    <w:p w:rsidR="00911F38" w:rsidRPr="00911F38" w:rsidRDefault="00911F38" w:rsidP="00070EC6">
      <w:pPr>
        <w:spacing w:after="150" w:line="240" w:lineRule="auto"/>
        <w:ind w:firstLine="720"/>
        <w:rPr>
          <w:rFonts w:ascii="Verdana" w:eastAsia="Times New Roman" w:hAnsi="Verdana" w:cs="Times New Roman"/>
          <w:color w:val="333333"/>
          <w:sz w:val="21"/>
          <w:szCs w:val="21"/>
          <w:lang w:eastAsia="el-GR"/>
        </w:rPr>
      </w:pPr>
      <w:r w:rsidRPr="00911F38">
        <w:rPr>
          <w:rFonts w:ascii="Verdana" w:eastAsia="Times New Roman" w:hAnsi="Verdana" w:cs="Times New Roman"/>
          <w:color w:val="333333"/>
          <w:sz w:val="21"/>
          <w:szCs w:val="21"/>
          <w:lang w:eastAsia="el-GR"/>
        </w:rPr>
        <w:t>Σας ευχαριστώ όλους μέσα από την καρδιά μου για τα ειλικρινή σας λόγια! Μαζί τα καταφέραμε, μαζί ανεβάσαμε τον αθλητισμό μας ψηλότερα!</w:t>
      </w:r>
    </w:p>
    <w:p w:rsidR="00911F38" w:rsidRPr="00911F38" w:rsidRDefault="00911F38" w:rsidP="00070EC6">
      <w:pPr>
        <w:spacing w:after="150" w:line="240" w:lineRule="auto"/>
        <w:ind w:firstLine="720"/>
        <w:rPr>
          <w:rFonts w:ascii="Verdana" w:eastAsia="Times New Roman" w:hAnsi="Verdana" w:cs="Times New Roman"/>
          <w:color w:val="333333"/>
          <w:sz w:val="21"/>
          <w:szCs w:val="21"/>
          <w:lang w:eastAsia="el-GR"/>
        </w:rPr>
      </w:pPr>
      <w:r w:rsidRPr="00911F38">
        <w:rPr>
          <w:rFonts w:ascii="Verdana" w:eastAsia="Times New Roman" w:hAnsi="Verdana" w:cs="Times New Roman"/>
          <w:color w:val="333333"/>
          <w:sz w:val="21"/>
          <w:szCs w:val="21"/>
          <w:lang w:eastAsia="el-GR"/>
        </w:rPr>
        <w:t xml:space="preserve">Εύχομαι να συνεχίσουμε να παλεύουμε ενωμένοι για έναν καλύτερο αθλητισμό, αντάξιο της ιστορίας της χώρας μας. Να δίνουμε τις κοινές μας μάχες και σας </w:t>
      </w:r>
      <w:proofErr w:type="spellStart"/>
      <w:r w:rsidRPr="00911F38">
        <w:rPr>
          <w:rFonts w:ascii="Verdana" w:eastAsia="Times New Roman" w:hAnsi="Verdana" w:cs="Times New Roman"/>
          <w:color w:val="333333"/>
          <w:sz w:val="21"/>
          <w:szCs w:val="21"/>
          <w:lang w:eastAsia="el-GR"/>
        </w:rPr>
        <w:t>λογίζω</w:t>
      </w:r>
      <w:proofErr w:type="spellEnd"/>
      <w:r w:rsidRPr="00911F38">
        <w:rPr>
          <w:rFonts w:ascii="Verdana" w:eastAsia="Times New Roman" w:hAnsi="Verdana" w:cs="Times New Roman"/>
          <w:color w:val="333333"/>
          <w:sz w:val="21"/>
          <w:szCs w:val="21"/>
          <w:lang w:eastAsia="el-GR"/>
        </w:rPr>
        <w:t xml:space="preserve"> δίπλα μου -να με </w:t>
      </w:r>
      <w:proofErr w:type="spellStart"/>
      <w:r w:rsidRPr="00911F38">
        <w:rPr>
          <w:rFonts w:ascii="Verdana" w:eastAsia="Times New Roman" w:hAnsi="Verdana" w:cs="Times New Roman"/>
          <w:color w:val="333333"/>
          <w:sz w:val="21"/>
          <w:szCs w:val="21"/>
          <w:lang w:eastAsia="el-GR"/>
        </w:rPr>
        <w:t>λογίζετε</w:t>
      </w:r>
      <w:proofErr w:type="spellEnd"/>
      <w:r w:rsidRPr="00911F38">
        <w:rPr>
          <w:rFonts w:ascii="Verdana" w:eastAsia="Times New Roman" w:hAnsi="Verdana" w:cs="Times New Roman"/>
          <w:color w:val="333333"/>
          <w:sz w:val="21"/>
          <w:szCs w:val="21"/>
          <w:lang w:eastAsia="el-GR"/>
        </w:rPr>
        <w:t xml:space="preserve"> κι εσείς πάντοτε κοντά σας- σε όσα πρόκειται να ακολουθήσουν στο μέλλον. </w:t>
      </w:r>
    </w:p>
    <w:p w:rsidR="00911F38" w:rsidRPr="00911F38" w:rsidRDefault="00911F38" w:rsidP="00070EC6">
      <w:pPr>
        <w:spacing w:after="150" w:line="240" w:lineRule="auto"/>
        <w:ind w:firstLine="720"/>
        <w:rPr>
          <w:rFonts w:ascii="Verdana" w:eastAsia="Times New Roman" w:hAnsi="Verdana" w:cs="Times New Roman"/>
          <w:color w:val="333333"/>
          <w:sz w:val="21"/>
          <w:szCs w:val="21"/>
          <w:lang w:eastAsia="el-GR"/>
        </w:rPr>
      </w:pPr>
      <w:r w:rsidRPr="00911F38">
        <w:rPr>
          <w:rFonts w:ascii="Verdana" w:eastAsia="Times New Roman" w:hAnsi="Verdana" w:cs="Times New Roman"/>
          <w:color w:val="333333"/>
          <w:sz w:val="21"/>
          <w:szCs w:val="21"/>
          <w:lang w:eastAsia="el-GR"/>
        </w:rPr>
        <w:t>Όλοι μαζί, ενωμένοι, θα κερδίσουμε και την κρίσιμη εθνική μάχη που έρχεται, ώστε στις 25 Ιουνίου να αναδείξουμε αυτοδύναμη ισχυρή κυβέρνηση, με Πρωθυπουργό τον Κυριάκο Μητσοτάκη. Για να συνεχίσει η Ελλάδα μας και ο αθλητισμός της να πορεύονται στον δρόμο της σταθερότητας και της ανάπτυξης!».</w:t>
      </w:r>
    </w:p>
    <w:p w:rsidR="003E0CB2" w:rsidRDefault="003E0CB2" w:rsidP="00070EC6">
      <w:pPr>
        <w:spacing w:line="240" w:lineRule="auto"/>
        <w:ind w:firstLine="720"/>
      </w:pPr>
    </w:p>
    <w:sectPr w:rsidR="003E0CB2" w:rsidSect="003E0C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PFBagueSansPro-Bold">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497042"/>
    <w:multiLevelType w:val="multilevel"/>
    <w:tmpl w:val="AFE0A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B2"/>
    <w:rsid w:val="00070EC6"/>
    <w:rsid w:val="00370FD3"/>
    <w:rsid w:val="0039619A"/>
    <w:rsid w:val="003E0CB2"/>
    <w:rsid w:val="004F2AB8"/>
    <w:rsid w:val="00911F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57AC3"/>
  <w15:chartTrackingRefBased/>
  <w15:docId w15:val="{6AAC7628-21FE-4189-947D-361715F55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67132">
      <w:bodyDiv w:val="1"/>
      <w:marLeft w:val="0"/>
      <w:marRight w:val="0"/>
      <w:marTop w:val="0"/>
      <w:marBottom w:val="0"/>
      <w:divBdr>
        <w:top w:val="none" w:sz="0" w:space="0" w:color="auto"/>
        <w:left w:val="none" w:sz="0" w:space="0" w:color="auto"/>
        <w:bottom w:val="none" w:sz="0" w:space="0" w:color="auto"/>
        <w:right w:val="none" w:sz="0" w:space="0" w:color="auto"/>
      </w:divBdr>
      <w:divsChild>
        <w:div w:id="285743147">
          <w:marLeft w:val="0"/>
          <w:marRight w:val="0"/>
          <w:marTop w:val="0"/>
          <w:marBottom w:val="0"/>
          <w:divBdr>
            <w:top w:val="none" w:sz="0" w:space="0" w:color="auto"/>
            <w:left w:val="none" w:sz="0" w:space="0" w:color="auto"/>
            <w:bottom w:val="none" w:sz="0" w:space="0" w:color="auto"/>
            <w:right w:val="none" w:sz="0" w:space="0" w:color="auto"/>
          </w:divBdr>
          <w:divsChild>
            <w:div w:id="307370553">
              <w:marLeft w:val="0"/>
              <w:marRight w:val="0"/>
              <w:marTop w:val="450"/>
              <w:marBottom w:val="0"/>
              <w:divBdr>
                <w:top w:val="none" w:sz="0" w:space="0" w:color="auto"/>
                <w:left w:val="none" w:sz="0" w:space="0" w:color="auto"/>
                <w:bottom w:val="none" w:sz="0" w:space="0" w:color="auto"/>
                <w:right w:val="none" w:sz="0" w:space="0" w:color="auto"/>
              </w:divBdr>
              <w:divsChild>
                <w:div w:id="819005888">
                  <w:marLeft w:val="0"/>
                  <w:marRight w:val="0"/>
                  <w:marTop w:val="0"/>
                  <w:marBottom w:val="0"/>
                  <w:divBdr>
                    <w:top w:val="none" w:sz="0" w:space="0" w:color="auto"/>
                    <w:left w:val="none" w:sz="0" w:space="0" w:color="auto"/>
                    <w:bottom w:val="none" w:sz="0" w:space="0" w:color="auto"/>
                    <w:right w:val="none" w:sz="0" w:space="0" w:color="auto"/>
                  </w:divBdr>
                  <w:divsChild>
                    <w:div w:id="268859455">
                      <w:marLeft w:val="0"/>
                      <w:marRight w:val="0"/>
                      <w:marTop w:val="75"/>
                      <w:marBottom w:val="0"/>
                      <w:divBdr>
                        <w:top w:val="none" w:sz="0" w:space="0" w:color="auto"/>
                        <w:left w:val="none" w:sz="0" w:space="0" w:color="auto"/>
                        <w:bottom w:val="none" w:sz="0" w:space="0" w:color="auto"/>
                        <w:right w:val="none" w:sz="0" w:space="0" w:color="auto"/>
                      </w:divBdr>
                      <w:divsChild>
                        <w:div w:id="183201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0351">
          <w:marLeft w:val="0"/>
          <w:marRight w:val="0"/>
          <w:marTop w:val="450"/>
          <w:marBottom w:val="0"/>
          <w:divBdr>
            <w:top w:val="none" w:sz="0" w:space="0" w:color="auto"/>
            <w:left w:val="none" w:sz="0" w:space="0" w:color="auto"/>
            <w:bottom w:val="none" w:sz="0" w:space="0" w:color="auto"/>
            <w:right w:val="none" w:sz="0" w:space="0" w:color="auto"/>
          </w:divBdr>
          <w:divsChild>
            <w:div w:id="1231234988">
              <w:marLeft w:val="-225"/>
              <w:marRight w:val="-225"/>
              <w:marTop w:val="0"/>
              <w:marBottom w:val="0"/>
              <w:divBdr>
                <w:top w:val="none" w:sz="0" w:space="0" w:color="auto"/>
                <w:left w:val="none" w:sz="0" w:space="0" w:color="auto"/>
                <w:bottom w:val="none" w:sz="0" w:space="0" w:color="auto"/>
                <w:right w:val="none" w:sz="0" w:space="0" w:color="auto"/>
              </w:divBdr>
              <w:divsChild>
                <w:div w:id="417137246">
                  <w:marLeft w:val="0"/>
                  <w:marRight w:val="0"/>
                  <w:marTop w:val="0"/>
                  <w:marBottom w:val="0"/>
                  <w:divBdr>
                    <w:top w:val="none" w:sz="0" w:space="0" w:color="auto"/>
                    <w:left w:val="none" w:sz="0" w:space="0" w:color="auto"/>
                    <w:bottom w:val="none" w:sz="0" w:space="0" w:color="auto"/>
                    <w:right w:val="none" w:sz="0" w:space="0" w:color="auto"/>
                  </w:divBdr>
                  <w:divsChild>
                    <w:div w:id="1083181472">
                      <w:marLeft w:val="0"/>
                      <w:marRight w:val="0"/>
                      <w:marTop w:val="0"/>
                      <w:marBottom w:val="450"/>
                      <w:divBdr>
                        <w:top w:val="none" w:sz="0" w:space="0" w:color="auto"/>
                        <w:left w:val="none" w:sz="0" w:space="0" w:color="auto"/>
                        <w:bottom w:val="none" w:sz="0" w:space="0" w:color="auto"/>
                        <w:right w:val="none" w:sz="0" w:space="0" w:color="auto"/>
                      </w:divBdr>
                      <w:divsChild>
                        <w:div w:id="1047535476">
                          <w:marLeft w:val="0"/>
                          <w:marRight w:val="0"/>
                          <w:marTop w:val="0"/>
                          <w:marBottom w:val="0"/>
                          <w:divBdr>
                            <w:top w:val="none" w:sz="0" w:space="0" w:color="auto"/>
                            <w:left w:val="none" w:sz="0" w:space="0" w:color="auto"/>
                            <w:bottom w:val="none" w:sz="0" w:space="0" w:color="auto"/>
                            <w:right w:val="none" w:sz="0" w:space="0" w:color="auto"/>
                          </w:divBdr>
                        </w:div>
                      </w:divsChild>
                    </w:div>
                    <w:div w:id="10860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00344">
      <w:bodyDiv w:val="1"/>
      <w:marLeft w:val="0"/>
      <w:marRight w:val="0"/>
      <w:marTop w:val="0"/>
      <w:marBottom w:val="0"/>
      <w:divBdr>
        <w:top w:val="none" w:sz="0" w:space="0" w:color="auto"/>
        <w:left w:val="none" w:sz="0" w:space="0" w:color="auto"/>
        <w:bottom w:val="none" w:sz="0" w:space="0" w:color="auto"/>
        <w:right w:val="none" w:sz="0" w:space="0" w:color="auto"/>
      </w:divBdr>
      <w:divsChild>
        <w:div w:id="498622262">
          <w:marLeft w:val="0"/>
          <w:marRight w:val="0"/>
          <w:marTop w:val="0"/>
          <w:marBottom w:val="0"/>
          <w:divBdr>
            <w:top w:val="none" w:sz="0" w:space="0" w:color="auto"/>
            <w:left w:val="none" w:sz="0" w:space="0" w:color="auto"/>
            <w:bottom w:val="none" w:sz="0" w:space="0" w:color="auto"/>
            <w:right w:val="none" w:sz="0" w:space="0" w:color="auto"/>
          </w:divBdr>
        </w:div>
        <w:div w:id="1191332152">
          <w:marLeft w:val="0"/>
          <w:marRight w:val="0"/>
          <w:marTop w:val="0"/>
          <w:marBottom w:val="315"/>
          <w:divBdr>
            <w:top w:val="single" w:sz="6" w:space="0" w:color="BEBBBB"/>
            <w:left w:val="single" w:sz="6" w:space="8" w:color="BEBBBB"/>
            <w:bottom w:val="single" w:sz="6" w:space="0" w:color="BEBBBB"/>
            <w:right w:val="single" w:sz="6" w:space="8" w:color="BEBBBB"/>
          </w:divBdr>
        </w:div>
        <w:div w:id="202180793">
          <w:marLeft w:val="0"/>
          <w:marRight w:val="0"/>
          <w:marTop w:val="0"/>
          <w:marBottom w:val="0"/>
          <w:divBdr>
            <w:top w:val="none" w:sz="0" w:space="0" w:color="auto"/>
            <w:left w:val="none" w:sz="0" w:space="0" w:color="auto"/>
            <w:bottom w:val="none" w:sz="0" w:space="0" w:color="auto"/>
            <w:right w:val="none" w:sz="0" w:space="0" w:color="auto"/>
          </w:divBdr>
          <w:divsChild>
            <w:div w:id="364411696">
              <w:marLeft w:val="-225"/>
              <w:marRight w:val="0"/>
              <w:marTop w:val="0"/>
              <w:marBottom w:val="0"/>
              <w:divBdr>
                <w:top w:val="none" w:sz="0" w:space="0" w:color="auto"/>
                <w:left w:val="none" w:sz="0" w:space="0" w:color="auto"/>
                <w:bottom w:val="none" w:sz="0" w:space="0" w:color="auto"/>
                <w:right w:val="none" w:sz="0" w:space="0" w:color="auto"/>
              </w:divBdr>
              <w:divsChild>
                <w:div w:id="25710490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16220637">
      <w:bodyDiv w:val="1"/>
      <w:marLeft w:val="0"/>
      <w:marRight w:val="0"/>
      <w:marTop w:val="0"/>
      <w:marBottom w:val="0"/>
      <w:divBdr>
        <w:top w:val="none" w:sz="0" w:space="0" w:color="auto"/>
        <w:left w:val="none" w:sz="0" w:space="0" w:color="auto"/>
        <w:bottom w:val="none" w:sz="0" w:space="0" w:color="auto"/>
        <w:right w:val="none" w:sz="0" w:space="0" w:color="auto"/>
      </w:divBdr>
      <w:divsChild>
        <w:div w:id="805196469">
          <w:marLeft w:val="0"/>
          <w:marRight w:val="0"/>
          <w:marTop w:val="0"/>
          <w:marBottom w:val="75"/>
          <w:divBdr>
            <w:top w:val="none" w:sz="0" w:space="0" w:color="auto"/>
            <w:left w:val="none" w:sz="0" w:space="0" w:color="auto"/>
            <w:bottom w:val="dotted" w:sz="6" w:space="2" w:color="DDDDDD"/>
            <w:right w:val="none" w:sz="0" w:space="0" w:color="auto"/>
          </w:divBdr>
        </w:div>
        <w:div w:id="316106312">
          <w:marLeft w:val="0"/>
          <w:marRight w:val="0"/>
          <w:marTop w:val="0"/>
          <w:marBottom w:val="0"/>
          <w:divBdr>
            <w:top w:val="none" w:sz="0" w:space="0" w:color="auto"/>
            <w:left w:val="none" w:sz="0" w:space="0" w:color="auto"/>
            <w:bottom w:val="none" w:sz="0" w:space="0" w:color="auto"/>
            <w:right w:val="none" w:sz="0" w:space="0" w:color="auto"/>
          </w:divBdr>
        </w:div>
        <w:div w:id="1820921423">
          <w:marLeft w:val="0"/>
          <w:marRight w:val="0"/>
          <w:marTop w:val="0"/>
          <w:marBottom w:val="0"/>
          <w:divBdr>
            <w:top w:val="none" w:sz="0" w:space="0" w:color="auto"/>
            <w:left w:val="none" w:sz="0" w:space="0" w:color="auto"/>
            <w:bottom w:val="none" w:sz="0" w:space="0" w:color="auto"/>
            <w:right w:val="none" w:sz="0" w:space="0" w:color="auto"/>
          </w:divBdr>
        </w:div>
        <w:div w:id="1860007085">
          <w:marLeft w:val="0"/>
          <w:marRight w:val="0"/>
          <w:marTop w:val="0"/>
          <w:marBottom w:val="0"/>
          <w:divBdr>
            <w:top w:val="none" w:sz="0" w:space="0" w:color="auto"/>
            <w:left w:val="none" w:sz="0" w:space="0" w:color="auto"/>
            <w:bottom w:val="none" w:sz="0" w:space="0" w:color="auto"/>
            <w:right w:val="none" w:sz="0" w:space="0" w:color="auto"/>
          </w:divBdr>
        </w:div>
        <w:div w:id="935557022">
          <w:marLeft w:val="0"/>
          <w:marRight w:val="0"/>
          <w:marTop w:val="0"/>
          <w:marBottom w:val="0"/>
          <w:divBdr>
            <w:top w:val="none" w:sz="0" w:space="0" w:color="auto"/>
            <w:left w:val="none" w:sz="0" w:space="0" w:color="auto"/>
            <w:bottom w:val="none" w:sz="0" w:space="0" w:color="auto"/>
            <w:right w:val="none" w:sz="0" w:space="0" w:color="auto"/>
          </w:divBdr>
        </w:div>
        <w:div w:id="658273479">
          <w:marLeft w:val="0"/>
          <w:marRight w:val="0"/>
          <w:marTop w:val="0"/>
          <w:marBottom w:val="0"/>
          <w:divBdr>
            <w:top w:val="none" w:sz="0" w:space="0" w:color="auto"/>
            <w:left w:val="none" w:sz="0" w:space="0" w:color="auto"/>
            <w:bottom w:val="none" w:sz="0" w:space="0" w:color="auto"/>
            <w:right w:val="none" w:sz="0" w:space="0" w:color="auto"/>
          </w:divBdr>
        </w:div>
        <w:div w:id="737554011">
          <w:marLeft w:val="0"/>
          <w:marRight w:val="0"/>
          <w:marTop w:val="0"/>
          <w:marBottom w:val="0"/>
          <w:divBdr>
            <w:top w:val="none" w:sz="0" w:space="0" w:color="auto"/>
            <w:left w:val="none" w:sz="0" w:space="0" w:color="auto"/>
            <w:bottom w:val="none" w:sz="0" w:space="0" w:color="auto"/>
            <w:right w:val="none" w:sz="0" w:space="0" w:color="auto"/>
          </w:divBdr>
        </w:div>
        <w:div w:id="2124496569">
          <w:marLeft w:val="0"/>
          <w:marRight w:val="0"/>
          <w:marTop w:val="0"/>
          <w:marBottom w:val="0"/>
          <w:divBdr>
            <w:top w:val="none" w:sz="0" w:space="0" w:color="auto"/>
            <w:left w:val="none" w:sz="0" w:space="0" w:color="auto"/>
            <w:bottom w:val="none" w:sz="0" w:space="0" w:color="auto"/>
            <w:right w:val="none" w:sz="0" w:space="0" w:color="auto"/>
          </w:divBdr>
        </w:div>
        <w:div w:id="1436898537">
          <w:marLeft w:val="0"/>
          <w:marRight w:val="0"/>
          <w:marTop w:val="0"/>
          <w:marBottom w:val="0"/>
          <w:divBdr>
            <w:top w:val="none" w:sz="0" w:space="0" w:color="auto"/>
            <w:left w:val="none" w:sz="0" w:space="0" w:color="auto"/>
            <w:bottom w:val="none" w:sz="0" w:space="0" w:color="auto"/>
            <w:right w:val="none" w:sz="0" w:space="0" w:color="auto"/>
          </w:divBdr>
        </w:div>
        <w:div w:id="402223210">
          <w:marLeft w:val="0"/>
          <w:marRight w:val="0"/>
          <w:marTop w:val="0"/>
          <w:marBottom w:val="0"/>
          <w:divBdr>
            <w:top w:val="none" w:sz="0" w:space="0" w:color="auto"/>
            <w:left w:val="none" w:sz="0" w:space="0" w:color="auto"/>
            <w:bottom w:val="none" w:sz="0" w:space="0" w:color="auto"/>
            <w:right w:val="none" w:sz="0" w:space="0" w:color="auto"/>
          </w:divBdr>
        </w:div>
        <w:div w:id="1224175149">
          <w:marLeft w:val="0"/>
          <w:marRight w:val="0"/>
          <w:marTop w:val="0"/>
          <w:marBottom w:val="0"/>
          <w:divBdr>
            <w:top w:val="none" w:sz="0" w:space="0" w:color="auto"/>
            <w:left w:val="none" w:sz="0" w:space="0" w:color="auto"/>
            <w:bottom w:val="none" w:sz="0" w:space="0" w:color="auto"/>
            <w:right w:val="none" w:sz="0" w:space="0" w:color="auto"/>
          </w:divBdr>
        </w:div>
        <w:div w:id="1658722641">
          <w:marLeft w:val="0"/>
          <w:marRight w:val="0"/>
          <w:marTop w:val="0"/>
          <w:marBottom w:val="0"/>
          <w:divBdr>
            <w:top w:val="none" w:sz="0" w:space="0" w:color="auto"/>
            <w:left w:val="none" w:sz="0" w:space="0" w:color="auto"/>
            <w:bottom w:val="none" w:sz="0" w:space="0" w:color="auto"/>
            <w:right w:val="none" w:sz="0" w:space="0" w:color="auto"/>
          </w:divBdr>
        </w:div>
        <w:div w:id="888691255">
          <w:marLeft w:val="0"/>
          <w:marRight w:val="0"/>
          <w:marTop w:val="0"/>
          <w:marBottom w:val="0"/>
          <w:divBdr>
            <w:top w:val="none" w:sz="0" w:space="0" w:color="auto"/>
            <w:left w:val="none" w:sz="0" w:space="0" w:color="auto"/>
            <w:bottom w:val="none" w:sz="0" w:space="0" w:color="auto"/>
            <w:right w:val="none" w:sz="0" w:space="0" w:color="auto"/>
          </w:divBdr>
        </w:div>
        <w:div w:id="541288961">
          <w:marLeft w:val="0"/>
          <w:marRight w:val="0"/>
          <w:marTop w:val="0"/>
          <w:marBottom w:val="0"/>
          <w:divBdr>
            <w:top w:val="none" w:sz="0" w:space="0" w:color="auto"/>
            <w:left w:val="none" w:sz="0" w:space="0" w:color="auto"/>
            <w:bottom w:val="none" w:sz="0" w:space="0" w:color="auto"/>
            <w:right w:val="none" w:sz="0" w:space="0" w:color="auto"/>
          </w:divBdr>
        </w:div>
        <w:div w:id="1167089048">
          <w:marLeft w:val="0"/>
          <w:marRight w:val="0"/>
          <w:marTop w:val="0"/>
          <w:marBottom w:val="0"/>
          <w:divBdr>
            <w:top w:val="none" w:sz="0" w:space="0" w:color="auto"/>
            <w:left w:val="none" w:sz="0" w:space="0" w:color="auto"/>
            <w:bottom w:val="none" w:sz="0" w:space="0" w:color="auto"/>
            <w:right w:val="none" w:sz="0" w:space="0" w:color="auto"/>
          </w:divBdr>
        </w:div>
        <w:div w:id="1128352003">
          <w:marLeft w:val="0"/>
          <w:marRight w:val="0"/>
          <w:marTop w:val="0"/>
          <w:marBottom w:val="0"/>
          <w:divBdr>
            <w:top w:val="none" w:sz="0" w:space="0" w:color="auto"/>
            <w:left w:val="none" w:sz="0" w:space="0" w:color="auto"/>
            <w:bottom w:val="none" w:sz="0" w:space="0" w:color="auto"/>
            <w:right w:val="none" w:sz="0" w:space="0" w:color="auto"/>
          </w:divBdr>
        </w:div>
        <w:div w:id="473106243">
          <w:marLeft w:val="0"/>
          <w:marRight w:val="0"/>
          <w:marTop w:val="0"/>
          <w:marBottom w:val="0"/>
          <w:divBdr>
            <w:top w:val="none" w:sz="0" w:space="0" w:color="auto"/>
            <w:left w:val="none" w:sz="0" w:space="0" w:color="auto"/>
            <w:bottom w:val="none" w:sz="0" w:space="0" w:color="auto"/>
            <w:right w:val="none" w:sz="0" w:space="0" w:color="auto"/>
          </w:divBdr>
        </w:div>
        <w:div w:id="753433984">
          <w:marLeft w:val="0"/>
          <w:marRight w:val="0"/>
          <w:marTop w:val="0"/>
          <w:marBottom w:val="0"/>
          <w:divBdr>
            <w:top w:val="none" w:sz="0" w:space="0" w:color="auto"/>
            <w:left w:val="none" w:sz="0" w:space="0" w:color="auto"/>
            <w:bottom w:val="none" w:sz="0" w:space="0" w:color="auto"/>
            <w:right w:val="none" w:sz="0" w:space="0" w:color="auto"/>
          </w:divBdr>
        </w:div>
        <w:div w:id="1194541155">
          <w:marLeft w:val="0"/>
          <w:marRight w:val="0"/>
          <w:marTop w:val="0"/>
          <w:marBottom w:val="0"/>
          <w:divBdr>
            <w:top w:val="none" w:sz="0" w:space="0" w:color="auto"/>
            <w:left w:val="none" w:sz="0" w:space="0" w:color="auto"/>
            <w:bottom w:val="none" w:sz="0" w:space="0" w:color="auto"/>
            <w:right w:val="none" w:sz="0" w:space="0" w:color="auto"/>
          </w:divBdr>
        </w:div>
        <w:div w:id="955065366">
          <w:marLeft w:val="0"/>
          <w:marRight w:val="0"/>
          <w:marTop w:val="0"/>
          <w:marBottom w:val="0"/>
          <w:divBdr>
            <w:top w:val="none" w:sz="0" w:space="0" w:color="auto"/>
            <w:left w:val="none" w:sz="0" w:space="0" w:color="auto"/>
            <w:bottom w:val="none" w:sz="0" w:space="0" w:color="auto"/>
            <w:right w:val="none" w:sz="0" w:space="0" w:color="auto"/>
          </w:divBdr>
        </w:div>
        <w:div w:id="1791128186">
          <w:marLeft w:val="0"/>
          <w:marRight w:val="0"/>
          <w:marTop w:val="0"/>
          <w:marBottom w:val="0"/>
          <w:divBdr>
            <w:top w:val="none" w:sz="0" w:space="0" w:color="auto"/>
            <w:left w:val="none" w:sz="0" w:space="0" w:color="auto"/>
            <w:bottom w:val="none" w:sz="0" w:space="0" w:color="auto"/>
            <w:right w:val="none" w:sz="0" w:space="0" w:color="auto"/>
          </w:divBdr>
        </w:div>
        <w:div w:id="1394699864">
          <w:marLeft w:val="0"/>
          <w:marRight w:val="0"/>
          <w:marTop w:val="0"/>
          <w:marBottom w:val="0"/>
          <w:divBdr>
            <w:top w:val="none" w:sz="0" w:space="0" w:color="auto"/>
            <w:left w:val="none" w:sz="0" w:space="0" w:color="auto"/>
            <w:bottom w:val="none" w:sz="0" w:space="0" w:color="auto"/>
            <w:right w:val="none" w:sz="0" w:space="0" w:color="auto"/>
          </w:divBdr>
        </w:div>
        <w:div w:id="1411388120">
          <w:marLeft w:val="0"/>
          <w:marRight w:val="0"/>
          <w:marTop w:val="0"/>
          <w:marBottom w:val="0"/>
          <w:divBdr>
            <w:top w:val="none" w:sz="0" w:space="0" w:color="auto"/>
            <w:left w:val="none" w:sz="0" w:space="0" w:color="auto"/>
            <w:bottom w:val="none" w:sz="0" w:space="0" w:color="auto"/>
            <w:right w:val="none" w:sz="0" w:space="0" w:color="auto"/>
          </w:divBdr>
        </w:div>
        <w:div w:id="115763435">
          <w:marLeft w:val="0"/>
          <w:marRight w:val="0"/>
          <w:marTop w:val="0"/>
          <w:marBottom w:val="0"/>
          <w:divBdr>
            <w:top w:val="none" w:sz="0" w:space="0" w:color="auto"/>
            <w:left w:val="none" w:sz="0" w:space="0" w:color="auto"/>
            <w:bottom w:val="none" w:sz="0" w:space="0" w:color="auto"/>
            <w:right w:val="none" w:sz="0" w:space="0" w:color="auto"/>
          </w:divBdr>
        </w:div>
        <w:div w:id="725229142">
          <w:marLeft w:val="0"/>
          <w:marRight w:val="0"/>
          <w:marTop w:val="0"/>
          <w:marBottom w:val="0"/>
          <w:divBdr>
            <w:top w:val="none" w:sz="0" w:space="0" w:color="auto"/>
            <w:left w:val="none" w:sz="0" w:space="0" w:color="auto"/>
            <w:bottom w:val="none" w:sz="0" w:space="0" w:color="auto"/>
            <w:right w:val="none" w:sz="0" w:space="0" w:color="auto"/>
          </w:divBdr>
        </w:div>
        <w:div w:id="1329795904">
          <w:marLeft w:val="0"/>
          <w:marRight w:val="0"/>
          <w:marTop w:val="0"/>
          <w:marBottom w:val="0"/>
          <w:divBdr>
            <w:top w:val="none" w:sz="0" w:space="0" w:color="auto"/>
            <w:left w:val="none" w:sz="0" w:space="0" w:color="auto"/>
            <w:bottom w:val="none" w:sz="0" w:space="0" w:color="auto"/>
            <w:right w:val="none" w:sz="0" w:space="0" w:color="auto"/>
          </w:divBdr>
        </w:div>
        <w:div w:id="326982958">
          <w:marLeft w:val="0"/>
          <w:marRight w:val="0"/>
          <w:marTop w:val="0"/>
          <w:marBottom w:val="0"/>
          <w:divBdr>
            <w:top w:val="none" w:sz="0" w:space="0" w:color="auto"/>
            <w:left w:val="none" w:sz="0" w:space="0" w:color="auto"/>
            <w:bottom w:val="none" w:sz="0" w:space="0" w:color="auto"/>
            <w:right w:val="none" w:sz="0" w:space="0" w:color="auto"/>
          </w:divBdr>
        </w:div>
        <w:div w:id="1440680746">
          <w:marLeft w:val="0"/>
          <w:marRight w:val="0"/>
          <w:marTop w:val="0"/>
          <w:marBottom w:val="0"/>
          <w:divBdr>
            <w:top w:val="none" w:sz="0" w:space="0" w:color="auto"/>
            <w:left w:val="none" w:sz="0" w:space="0" w:color="auto"/>
            <w:bottom w:val="none" w:sz="0" w:space="0" w:color="auto"/>
            <w:right w:val="none" w:sz="0" w:space="0" w:color="auto"/>
          </w:divBdr>
        </w:div>
        <w:div w:id="1167672677">
          <w:marLeft w:val="0"/>
          <w:marRight w:val="0"/>
          <w:marTop w:val="0"/>
          <w:marBottom w:val="0"/>
          <w:divBdr>
            <w:top w:val="none" w:sz="0" w:space="0" w:color="auto"/>
            <w:left w:val="none" w:sz="0" w:space="0" w:color="auto"/>
            <w:bottom w:val="none" w:sz="0" w:space="0" w:color="auto"/>
            <w:right w:val="none" w:sz="0" w:space="0" w:color="auto"/>
          </w:divBdr>
        </w:div>
        <w:div w:id="1095133932">
          <w:marLeft w:val="0"/>
          <w:marRight w:val="0"/>
          <w:marTop w:val="0"/>
          <w:marBottom w:val="0"/>
          <w:divBdr>
            <w:top w:val="none" w:sz="0" w:space="0" w:color="auto"/>
            <w:left w:val="none" w:sz="0" w:space="0" w:color="auto"/>
            <w:bottom w:val="none" w:sz="0" w:space="0" w:color="auto"/>
            <w:right w:val="none" w:sz="0" w:space="0" w:color="auto"/>
          </w:divBdr>
        </w:div>
        <w:div w:id="276331408">
          <w:marLeft w:val="0"/>
          <w:marRight w:val="0"/>
          <w:marTop w:val="0"/>
          <w:marBottom w:val="0"/>
          <w:divBdr>
            <w:top w:val="none" w:sz="0" w:space="0" w:color="auto"/>
            <w:left w:val="none" w:sz="0" w:space="0" w:color="auto"/>
            <w:bottom w:val="none" w:sz="0" w:space="0" w:color="auto"/>
            <w:right w:val="none" w:sz="0" w:space="0" w:color="auto"/>
          </w:divBdr>
        </w:div>
        <w:div w:id="1934967789">
          <w:marLeft w:val="0"/>
          <w:marRight w:val="0"/>
          <w:marTop w:val="0"/>
          <w:marBottom w:val="0"/>
          <w:divBdr>
            <w:top w:val="none" w:sz="0" w:space="0" w:color="auto"/>
            <w:left w:val="none" w:sz="0" w:space="0" w:color="auto"/>
            <w:bottom w:val="none" w:sz="0" w:space="0" w:color="auto"/>
            <w:right w:val="none" w:sz="0" w:space="0" w:color="auto"/>
          </w:divBdr>
        </w:div>
        <w:div w:id="112137360">
          <w:marLeft w:val="0"/>
          <w:marRight w:val="0"/>
          <w:marTop w:val="0"/>
          <w:marBottom w:val="0"/>
          <w:divBdr>
            <w:top w:val="none" w:sz="0" w:space="0" w:color="auto"/>
            <w:left w:val="none" w:sz="0" w:space="0" w:color="auto"/>
            <w:bottom w:val="none" w:sz="0" w:space="0" w:color="auto"/>
            <w:right w:val="none" w:sz="0" w:space="0" w:color="auto"/>
          </w:divBdr>
        </w:div>
        <w:div w:id="1721587716">
          <w:marLeft w:val="0"/>
          <w:marRight w:val="0"/>
          <w:marTop w:val="0"/>
          <w:marBottom w:val="0"/>
          <w:divBdr>
            <w:top w:val="none" w:sz="0" w:space="0" w:color="auto"/>
            <w:left w:val="none" w:sz="0" w:space="0" w:color="auto"/>
            <w:bottom w:val="none" w:sz="0" w:space="0" w:color="auto"/>
            <w:right w:val="none" w:sz="0" w:space="0" w:color="auto"/>
          </w:divBdr>
        </w:div>
        <w:div w:id="885095950">
          <w:marLeft w:val="0"/>
          <w:marRight w:val="0"/>
          <w:marTop w:val="0"/>
          <w:marBottom w:val="0"/>
          <w:divBdr>
            <w:top w:val="none" w:sz="0" w:space="0" w:color="auto"/>
            <w:left w:val="none" w:sz="0" w:space="0" w:color="auto"/>
            <w:bottom w:val="none" w:sz="0" w:space="0" w:color="auto"/>
            <w:right w:val="none" w:sz="0" w:space="0" w:color="auto"/>
          </w:divBdr>
        </w:div>
        <w:div w:id="519903157">
          <w:marLeft w:val="0"/>
          <w:marRight w:val="0"/>
          <w:marTop w:val="0"/>
          <w:marBottom w:val="0"/>
          <w:divBdr>
            <w:top w:val="none" w:sz="0" w:space="0" w:color="auto"/>
            <w:left w:val="none" w:sz="0" w:space="0" w:color="auto"/>
            <w:bottom w:val="none" w:sz="0" w:space="0" w:color="auto"/>
            <w:right w:val="none" w:sz="0" w:space="0" w:color="auto"/>
          </w:divBdr>
        </w:div>
        <w:div w:id="243684765">
          <w:marLeft w:val="0"/>
          <w:marRight w:val="0"/>
          <w:marTop w:val="0"/>
          <w:marBottom w:val="0"/>
          <w:divBdr>
            <w:top w:val="none" w:sz="0" w:space="0" w:color="auto"/>
            <w:left w:val="none" w:sz="0" w:space="0" w:color="auto"/>
            <w:bottom w:val="none" w:sz="0" w:space="0" w:color="auto"/>
            <w:right w:val="none" w:sz="0" w:space="0" w:color="auto"/>
          </w:divBdr>
        </w:div>
        <w:div w:id="391924512">
          <w:marLeft w:val="0"/>
          <w:marRight w:val="0"/>
          <w:marTop w:val="0"/>
          <w:marBottom w:val="0"/>
          <w:divBdr>
            <w:top w:val="none" w:sz="0" w:space="0" w:color="auto"/>
            <w:left w:val="none" w:sz="0" w:space="0" w:color="auto"/>
            <w:bottom w:val="none" w:sz="0" w:space="0" w:color="auto"/>
            <w:right w:val="none" w:sz="0" w:space="0" w:color="auto"/>
          </w:divBdr>
        </w:div>
        <w:div w:id="823814279">
          <w:marLeft w:val="0"/>
          <w:marRight w:val="0"/>
          <w:marTop w:val="0"/>
          <w:marBottom w:val="0"/>
          <w:divBdr>
            <w:top w:val="none" w:sz="0" w:space="0" w:color="auto"/>
            <w:left w:val="none" w:sz="0" w:space="0" w:color="auto"/>
            <w:bottom w:val="none" w:sz="0" w:space="0" w:color="auto"/>
            <w:right w:val="none" w:sz="0" w:space="0" w:color="auto"/>
          </w:divBdr>
        </w:div>
        <w:div w:id="978143366">
          <w:marLeft w:val="0"/>
          <w:marRight w:val="0"/>
          <w:marTop w:val="0"/>
          <w:marBottom w:val="0"/>
          <w:divBdr>
            <w:top w:val="none" w:sz="0" w:space="0" w:color="auto"/>
            <w:left w:val="none" w:sz="0" w:space="0" w:color="auto"/>
            <w:bottom w:val="none" w:sz="0" w:space="0" w:color="auto"/>
            <w:right w:val="none" w:sz="0" w:space="0" w:color="auto"/>
          </w:divBdr>
        </w:div>
        <w:div w:id="1496528055">
          <w:marLeft w:val="0"/>
          <w:marRight w:val="0"/>
          <w:marTop w:val="0"/>
          <w:marBottom w:val="0"/>
          <w:divBdr>
            <w:top w:val="none" w:sz="0" w:space="0" w:color="auto"/>
            <w:left w:val="none" w:sz="0" w:space="0" w:color="auto"/>
            <w:bottom w:val="none" w:sz="0" w:space="0" w:color="auto"/>
            <w:right w:val="none" w:sz="0" w:space="0" w:color="auto"/>
          </w:divBdr>
        </w:div>
        <w:div w:id="1525899608">
          <w:marLeft w:val="0"/>
          <w:marRight w:val="0"/>
          <w:marTop w:val="0"/>
          <w:marBottom w:val="0"/>
          <w:divBdr>
            <w:top w:val="none" w:sz="0" w:space="0" w:color="auto"/>
            <w:left w:val="none" w:sz="0" w:space="0" w:color="auto"/>
            <w:bottom w:val="none" w:sz="0" w:space="0" w:color="auto"/>
            <w:right w:val="none" w:sz="0" w:space="0" w:color="auto"/>
          </w:divBdr>
        </w:div>
        <w:div w:id="583493652">
          <w:marLeft w:val="0"/>
          <w:marRight w:val="0"/>
          <w:marTop w:val="0"/>
          <w:marBottom w:val="0"/>
          <w:divBdr>
            <w:top w:val="none" w:sz="0" w:space="0" w:color="auto"/>
            <w:left w:val="none" w:sz="0" w:space="0" w:color="auto"/>
            <w:bottom w:val="none" w:sz="0" w:space="0" w:color="auto"/>
            <w:right w:val="none" w:sz="0" w:space="0" w:color="auto"/>
          </w:divBdr>
        </w:div>
        <w:div w:id="1615475469">
          <w:marLeft w:val="0"/>
          <w:marRight w:val="0"/>
          <w:marTop w:val="0"/>
          <w:marBottom w:val="0"/>
          <w:divBdr>
            <w:top w:val="none" w:sz="0" w:space="0" w:color="auto"/>
            <w:left w:val="none" w:sz="0" w:space="0" w:color="auto"/>
            <w:bottom w:val="none" w:sz="0" w:space="0" w:color="auto"/>
            <w:right w:val="none" w:sz="0" w:space="0" w:color="auto"/>
          </w:divBdr>
        </w:div>
        <w:div w:id="52193975">
          <w:marLeft w:val="0"/>
          <w:marRight w:val="0"/>
          <w:marTop w:val="0"/>
          <w:marBottom w:val="0"/>
          <w:divBdr>
            <w:top w:val="none" w:sz="0" w:space="0" w:color="auto"/>
            <w:left w:val="none" w:sz="0" w:space="0" w:color="auto"/>
            <w:bottom w:val="none" w:sz="0" w:space="0" w:color="auto"/>
            <w:right w:val="none" w:sz="0" w:space="0" w:color="auto"/>
          </w:divBdr>
        </w:div>
        <w:div w:id="576012544">
          <w:marLeft w:val="0"/>
          <w:marRight w:val="0"/>
          <w:marTop w:val="0"/>
          <w:marBottom w:val="0"/>
          <w:divBdr>
            <w:top w:val="none" w:sz="0" w:space="0" w:color="auto"/>
            <w:left w:val="none" w:sz="0" w:space="0" w:color="auto"/>
            <w:bottom w:val="none" w:sz="0" w:space="0" w:color="auto"/>
            <w:right w:val="none" w:sz="0" w:space="0" w:color="auto"/>
          </w:divBdr>
        </w:div>
        <w:div w:id="815147357">
          <w:marLeft w:val="0"/>
          <w:marRight w:val="0"/>
          <w:marTop w:val="0"/>
          <w:marBottom w:val="0"/>
          <w:divBdr>
            <w:top w:val="none" w:sz="0" w:space="0" w:color="auto"/>
            <w:left w:val="none" w:sz="0" w:space="0" w:color="auto"/>
            <w:bottom w:val="none" w:sz="0" w:space="0" w:color="auto"/>
            <w:right w:val="none" w:sz="0" w:space="0" w:color="auto"/>
          </w:divBdr>
        </w:div>
        <w:div w:id="1476215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s://gss.gov.gr/images/GRAFEIO_TYPOU/Maios_23/PHOTO1_25.5.23r.jpg" TargetMode="Externa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gss.gov.gr/images/GRAFEIO_TYPOU/Maios_23/epihorigisis_2023.pdf" TargetMode="External"/><Relationship Id="rId11" Type="http://schemas.openxmlformats.org/officeDocument/2006/relationships/hyperlink" Target="https://gss.gov.gr/images/GRAFEIO_TYPOU/Maios_23/PHOTO2_25.5.23.jpg" TargetMode="External"/><Relationship Id="rId5" Type="http://schemas.openxmlformats.org/officeDocument/2006/relationships/hyperlink" Target="https://gss.gov.gr/grafeio-tupou/deltia-tupou/3791-24-6-57-2023-41-67" TargetMode="Externa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gss.gov.gr/images/GRAFEIO_TYPOU/Maios_23/PHOTO1_25.5.23dety.jpg" TargetMode="External"/><Relationship Id="rId14"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1170</Words>
  <Characters>6321</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2023-06-03T05:54:00Z</dcterms:created>
  <dcterms:modified xsi:type="dcterms:W3CDTF">2023-06-03T07:01:00Z</dcterms:modified>
</cp:coreProperties>
</file>